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CF43F" w14:textId="52714881" w:rsidR="0011381D" w:rsidRPr="00E26E09" w:rsidRDefault="0011381D" w:rsidP="00206B9B">
      <w:pPr>
        <w:pStyle w:val="NoSpacing"/>
        <w:tabs>
          <w:tab w:val="left" w:pos="6390"/>
          <w:tab w:val="left" w:pos="9000"/>
        </w:tabs>
        <w:jc w:val="right"/>
        <w:rPr>
          <w:rFonts w:cs="Times New Roman"/>
          <w:b/>
          <w:i/>
          <w:sz w:val="28"/>
          <w:szCs w:val="28"/>
          <w:lang w:val="en-CA"/>
        </w:rPr>
      </w:pPr>
      <w:bookmarkStart w:id="0" w:name="_Hlk63347748"/>
      <w:r w:rsidRPr="00E26E09">
        <w:rPr>
          <w:rFonts w:cs="Times New Roman"/>
          <w:b/>
          <w:i/>
          <w:sz w:val="28"/>
          <w:szCs w:val="28"/>
        </w:rPr>
        <w:t xml:space="preserve">Docket No. </w:t>
      </w:r>
      <w:r w:rsidR="00E26E09" w:rsidRPr="00E26E09">
        <w:rPr>
          <w:rFonts w:cs="Times New Roman"/>
          <w:b/>
          <w:i/>
          <w:sz w:val="28"/>
          <w:szCs w:val="28"/>
        </w:rPr>
        <w:t>52502</w:t>
      </w:r>
    </w:p>
    <w:p w14:paraId="11C2E956" w14:textId="77777777" w:rsidR="0002012B" w:rsidRPr="00361711" w:rsidRDefault="0002012B" w:rsidP="0002012B">
      <w:pPr>
        <w:pStyle w:val="NoSpacing"/>
        <w:rPr>
          <w:rFonts w:cs="Times New Roman"/>
          <w:sz w:val="28"/>
          <w:szCs w:val="28"/>
        </w:rPr>
      </w:pPr>
    </w:p>
    <w:p w14:paraId="7D7E308D" w14:textId="7777777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Current Customers, </w:t>
      </w:r>
      <w:r w:rsidR="0028788D">
        <w:rPr>
          <w:rFonts w:cs="Times New Roman"/>
          <w:b/>
          <w:i/>
          <w:sz w:val="28"/>
          <w:szCs w:val="28"/>
        </w:rPr>
        <w:t xml:space="preserve">Landowners, </w:t>
      </w:r>
      <w:r w:rsidRPr="00361711">
        <w:rPr>
          <w:rFonts w:cs="Times New Roman"/>
          <w:b/>
          <w:i/>
          <w:sz w:val="28"/>
          <w:szCs w:val="28"/>
        </w:rPr>
        <w:t>Neighboring Systems, and Cities</w:t>
      </w:r>
    </w:p>
    <w:p w14:paraId="6D1986C8" w14:textId="5103CF9A" w:rsidR="00581963" w:rsidRPr="00361711" w:rsidRDefault="0052605D" w:rsidP="00581963">
      <w:pPr>
        <w:pStyle w:val="NoSpacing"/>
        <w:jc w:val="center"/>
        <w:rPr>
          <w:rFonts w:cs="Times New Roman"/>
          <w:szCs w:val="24"/>
        </w:rPr>
      </w:pPr>
      <w:bookmarkStart w:id="1" w:name="_Hlk77850947"/>
      <w:r w:rsidRPr="00E26E09">
        <w:rPr>
          <w:rFonts w:cs="Times New Roman"/>
          <w:szCs w:val="24"/>
        </w:rPr>
        <w:t xml:space="preserve">UNDINE DEVELOPMENT, LLC, CERTIFICATE </w:t>
      </w:r>
      <w:r w:rsidR="00A83220" w:rsidRPr="00E26E09">
        <w:rPr>
          <w:rFonts w:cs="Times New Roman"/>
          <w:szCs w:val="24"/>
        </w:rPr>
        <w:t xml:space="preserve">OF CONVENIENCE AND NECESSITY (CCN) NO. </w:t>
      </w:r>
      <w:r w:rsidR="00E26E09" w:rsidRPr="00E26E09">
        <w:rPr>
          <w:rFonts w:cs="Times New Roman"/>
          <w:szCs w:val="24"/>
        </w:rPr>
        <w:t>12407</w:t>
      </w:r>
      <w:r w:rsidR="00A83220" w:rsidRPr="00E26E09">
        <w:rPr>
          <w:rFonts w:cs="Times New Roman"/>
          <w:szCs w:val="24"/>
        </w:rPr>
        <w:t xml:space="preserve">, </w:t>
      </w:r>
      <w:r w:rsidR="00581963" w:rsidRPr="00E26E09">
        <w:rPr>
          <w:rFonts w:cs="Times New Roman"/>
          <w:szCs w:val="24"/>
        </w:rPr>
        <w:t xml:space="preserve">NOTICE OF INTENT </w:t>
      </w:r>
      <w:r w:rsidR="00520E7B">
        <w:rPr>
          <w:rFonts w:cs="Times New Roman"/>
          <w:szCs w:val="24"/>
        </w:rPr>
        <w:t xml:space="preserve">TO AMEND ITS </w:t>
      </w:r>
      <w:r w:rsidR="00823C4F">
        <w:rPr>
          <w:rFonts w:cs="Times New Roman"/>
          <w:szCs w:val="24"/>
        </w:rPr>
        <w:t xml:space="preserve">CCN, </w:t>
      </w:r>
      <w:r w:rsidR="00581963" w:rsidRPr="00E26E09">
        <w:rPr>
          <w:rFonts w:cs="Times New Roman"/>
          <w:szCs w:val="24"/>
        </w:rPr>
        <w:t xml:space="preserve">TO PURCHASE </w:t>
      </w:r>
      <w:r w:rsidR="00E26E09" w:rsidRPr="00E26E09">
        <w:rPr>
          <w:rFonts w:cs="Times New Roman"/>
          <w:szCs w:val="24"/>
        </w:rPr>
        <w:t>WATER</w:t>
      </w:r>
      <w:r w:rsidR="00581963" w:rsidRPr="00E26E09">
        <w:rPr>
          <w:rFonts w:cs="Times New Roman"/>
          <w:szCs w:val="24"/>
        </w:rPr>
        <w:t xml:space="preserve"> FACILITIES AND TO TRANSFER </w:t>
      </w:r>
      <w:r w:rsidR="00E26E09" w:rsidRPr="00E26E09">
        <w:rPr>
          <w:rFonts w:cs="Times New Roman"/>
          <w:szCs w:val="24"/>
        </w:rPr>
        <w:t>WATER</w:t>
      </w:r>
      <w:r w:rsidR="00FB0787" w:rsidRPr="00E26E09">
        <w:rPr>
          <w:rFonts w:cs="Times New Roman"/>
          <w:szCs w:val="24"/>
        </w:rPr>
        <w:t xml:space="preserve"> </w:t>
      </w:r>
      <w:r w:rsidR="00581963" w:rsidRPr="00E26E09">
        <w:rPr>
          <w:rFonts w:cs="Times New Roman"/>
          <w:szCs w:val="24"/>
        </w:rPr>
        <w:t xml:space="preserve">SERVICE AREA UNDER CCN NO. </w:t>
      </w:r>
      <w:r w:rsidR="00E26E09" w:rsidRPr="00E26E09">
        <w:rPr>
          <w:rFonts w:cs="Times New Roman"/>
          <w:szCs w:val="24"/>
        </w:rPr>
        <w:t>12473</w:t>
      </w:r>
      <w:r w:rsidR="00FB0787" w:rsidRPr="00E26E09">
        <w:rPr>
          <w:rFonts w:cs="Times New Roman"/>
          <w:szCs w:val="24"/>
        </w:rPr>
        <w:t xml:space="preserve"> </w:t>
      </w:r>
      <w:r w:rsidR="00823C4F" w:rsidRPr="00E26E09">
        <w:rPr>
          <w:rFonts w:cs="Times New Roman"/>
          <w:szCs w:val="24"/>
        </w:rPr>
        <w:t>FROM TEXAS WATER SYSTEMS, INC.</w:t>
      </w:r>
      <w:r w:rsidR="00823C4F">
        <w:rPr>
          <w:rFonts w:cs="Times New Roman"/>
          <w:szCs w:val="24"/>
        </w:rPr>
        <w:t xml:space="preserve">, AND FOR DUAL CERTIFICATION WITH </w:t>
      </w:r>
      <w:r w:rsidR="00427A09">
        <w:rPr>
          <w:rFonts w:cs="Times New Roman"/>
          <w:szCs w:val="24"/>
        </w:rPr>
        <w:t xml:space="preserve">PORTIONS OF </w:t>
      </w:r>
      <w:r w:rsidR="000E37D1">
        <w:rPr>
          <w:rFonts w:cs="Times New Roman"/>
          <w:szCs w:val="24"/>
        </w:rPr>
        <w:t xml:space="preserve">BOTH </w:t>
      </w:r>
      <w:r w:rsidR="00823C4F">
        <w:rPr>
          <w:bCs/>
        </w:rPr>
        <w:t xml:space="preserve">PRITCHETT WATER SUPPLY CORPORATION, CCN NO. 10478, AND CRYSTAL SYSTEMS TEXAS, INC., CCN NO. 10804, </w:t>
      </w:r>
      <w:r w:rsidR="00823C4F" w:rsidRPr="00361711">
        <w:rPr>
          <w:rFonts w:cs="Times New Roman"/>
          <w:szCs w:val="24"/>
        </w:rPr>
        <w:t xml:space="preserve">IN </w:t>
      </w:r>
      <w:r w:rsidR="00823C4F" w:rsidRPr="00E26E09">
        <w:rPr>
          <w:rFonts w:cs="Times New Roman"/>
        </w:rPr>
        <w:t>GREGG, HENDERSON, SMITH, AND UPSHUR COUNTIES,</w:t>
      </w:r>
      <w:r w:rsidR="00823C4F" w:rsidRPr="00E26E09">
        <w:rPr>
          <w:rFonts w:cs="Times New Roman"/>
          <w:szCs w:val="24"/>
        </w:rPr>
        <w:t xml:space="preserve"> TEXAS</w:t>
      </w:r>
    </w:p>
    <w:bookmarkEnd w:id="1"/>
    <w:p w14:paraId="0754A6B6" w14:textId="77777777" w:rsidR="00B263B2" w:rsidRPr="00637AF4" w:rsidRDefault="00B263B2" w:rsidP="00B263B2">
      <w:pPr>
        <w:pStyle w:val="NoSpacing"/>
        <w:rPr>
          <w:rFonts w:cs="Times New Roman"/>
        </w:rPr>
      </w:pPr>
    </w:p>
    <w:p w14:paraId="558C57ED"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041607B4"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C322761"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B1DADC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CA0503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D32D65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225527C3" w14:textId="77777777" w:rsidR="000B112A" w:rsidRPr="00520E7B" w:rsidRDefault="000B112A" w:rsidP="00637AF4">
      <w:pPr>
        <w:pStyle w:val="NoSpacing"/>
        <w:jc w:val="both"/>
        <w:rPr>
          <w:rFonts w:cs="Times New Roman"/>
        </w:rPr>
      </w:pPr>
    </w:p>
    <w:p w14:paraId="37E33630" w14:textId="79F7183B" w:rsidR="00A83220" w:rsidRPr="00520E7B" w:rsidRDefault="0052605D" w:rsidP="00520E7B">
      <w:pPr>
        <w:pStyle w:val="NoSpacing"/>
        <w:tabs>
          <w:tab w:val="left" w:pos="3690"/>
          <w:tab w:val="left" w:pos="6480"/>
          <w:tab w:val="right" w:pos="9360"/>
        </w:tabs>
        <w:rPr>
          <w:rFonts w:cs="Times New Roman"/>
          <w:szCs w:val="24"/>
          <w:u w:val="single"/>
        </w:rPr>
      </w:pPr>
      <w:r w:rsidRPr="00520E7B">
        <w:rPr>
          <w:rFonts w:cs="Times New Roman"/>
          <w:szCs w:val="24"/>
          <w:u w:val="single"/>
        </w:rPr>
        <w:t>Undine Development, LLC</w:t>
      </w:r>
      <w:r w:rsidR="00FB0787" w:rsidRPr="00520E7B">
        <w:rPr>
          <w:rFonts w:cs="Times New Roman"/>
          <w:szCs w:val="24"/>
          <w:u w:val="single"/>
        </w:rPr>
        <w:tab/>
      </w:r>
      <w:r w:rsidR="00520E7B" w:rsidRPr="00520E7B">
        <w:rPr>
          <w:rFonts w:cs="Times New Roman"/>
          <w:szCs w:val="24"/>
          <w:u w:val="single"/>
        </w:rPr>
        <w:t xml:space="preserve">17681 </w:t>
      </w:r>
      <w:proofErr w:type="spellStart"/>
      <w:r w:rsidR="00520E7B" w:rsidRPr="00520E7B">
        <w:rPr>
          <w:rFonts w:cs="Times New Roman"/>
          <w:szCs w:val="24"/>
          <w:u w:val="single"/>
        </w:rPr>
        <w:t>Telge</w:t>
      </w:r>
      <w:proofErr w:type="spellEnd"/>
      <w:r w:rsidR="00520E7B" w:rsidRPr="00520E7B">
        <w:rPr>
          <w:rFonts w:cs="Times New Roman"/>
          <w:szCs w:val="24"/>
          <w:u w:val="single"/>
        </w:rPr>
        <w:t xml:space="preserve"> Road</w:t>
      </w:r>
      <w:r w:rsidR="00520E7B" w:rsidRPr="00520E7B">
        <w:rPr>
          <w:rFonts w:cs="Times New Roman"/>
          <w:szCs w:val="24"/>
          <w:u w:val="single"/>
        </w:rPr>
        <w:tab/>
        <w:t>Cypress, TX</w:t>
      </w:r>
      <w:r w:rsidR="00520E7B" w:rsidRPr="00520E7B">
        <w:rPr>
          <w:rFonts w:cs="Times New Roman"/>
          <w:szCs w:val="24"/>
          <w:u w:val="single"/>
        </w:rPr>
        <w:tab/>
        <w:t>77429</w:t>
      </w:r>
    </w:p>
    <w:p w14:paraId="22A29AD1" w14:textId="77777777" w:rsidR="00B72768" w:rsidRPr="00520E7B" w:rsidRDefault="00A83220" w:rsidP="00A83220">
      <w:pPr>
        <w:pStyle w:val="NoSpacing"/>
        <w:tabs>
          <w:tab w:val="left" w:pos="4320"/>
          <w:tab w:val="left" w:pos="6660"/>
          <w:tab w:val="right" w:pos="9360"/>
        </w:tabs>
        <w:jc w:val="both"/>
        <w:rPr>
          <w:rFonts w:cs="Times New Roman"/>
          <w:sz w:val="18"/>
          <w:szCs w:val="18"/>
        </w:rPr>
      </w:pPr>
      <w:r w:rsidRPr="00520E7B">
        <w:rPr>
          <w:rFonts w:cs="Times New Roman"/>
        </w:rPr>
        <w:t xml:space="preserve"> </w:t>
      </w:r>
      <w:r w:rsidR="00B72768" w:rsidRPr="00520E7B">
        <w:rPr>
          <w:rFonts w:cs="Times New Roman"/>
          <w:sz w:val="18"/>
          <w:szCs w:val="18"/>
        </w:rPr>
        <w:t>(Purchaser’s Name)</w:t>
      </w:r>
      <w:r w:rsidR="00B72768" w:rsidRPr="00520E7B">
        <w:rPr>
          <w:rFonts w:cs="Times New Roman"/>
          <w:sz w:val="18"/>
          <w:szCs w:val="18"/>
        </w:rPr>
        <w:tab/>
        <w:t>(Address)</w:t>
      </w:r>
      <w:r w:rsidR="00B263B2" w:rsidRPr="00520E7B">
        <w:rPr>
          <w:rFonts w:cs="Times New Roman"/>
          <w:sz w:val="18"/>
          <w:szCs w:val="18"/>
        </w:rPr>
        <w:tab/>
      </w:r>
      <w:r w:rsidR="00B72768" w:rsidRPr="00520E7B">
        <w:rPr>
          <w:rFonts w:cs="Times New Roman"/>
          <w:sz w:val="18"/>
          <w:szCs w:val="18"/>
        </w:rPr>
        <w:t>(City)</w:t>
      </w:r>
      <w:r w:rsidR="00B263B2" w:rsidRPr="00520E7B">
        <w:rPr>
          <w:rFonts w:cs="Times New Roman"/>
          <w:sz w:val="18"/>
          <w:szCs w:val="18"/>
        </w:rPr>
        <w:t>,</w:t>
      </w:r>
      <w:r w:rsidR="00B72768" w:rsidRPr="00520E7B">
        <w:rPr>
          <w:rFonts w:cs="Times New Roman"/>
          <w:sz w:val="18"/>
          <w:szCs w:val="18"/>
        </w:rPr>
        <w:t xml:space="preserve"> (State) </w:t>
      </w:r>
      <w:r w:rsidR="00B263B2" w:rsidRPr="00520E7B">
        <w:rPr>
          <w:rFonts w:cs="Times New Roman"/>
          <w:sz w:val="18"/>
          <w:szCs w:val="18"/>
        </w:rPr>
        <w:tab/>
      </w:r>
      <w:r w:rsidR="00B72768" w:rsidRPr="00520E7B">
        <w:rPr>
          <w:rFonts w:cs="Times New Roman"/>
          <w:sz w:val="18"/>
          <w:szCs w:val="18"/>
        </w:rPr>
        <w:t>(Zip Code)</w:t>
      </w:r>
    </w:p>
    <w:p w14:paraId="531A136D" w14:textId="77777777" w:rsidR="00B263B2" w:rsidRPr="00637AF4" w:rsidRDefault="00B263B2" w:rsidP="00637AF4">
      <w:pPr>
        <w:pStyle w:val="NoSpacing"/>
        <w:jc w:val="both"/>
        <w:rPr>
          <w:rFonts w:cs="Times New Roman"/>
        </w:rPr>
      </w:pPr>
    </w:p>
    <w:p w14:paraId="2A680BB9" w14:textId="24AEC8F7" w:rsidR="00A83220" w:rsidRPr="0054675C" w:rsidRDefault="00E26E09" w:rsidP="00A83220">
      <w:pPr>
        <w:pStyle w:val="NoSpacing"/>
        <w:jc w:val="both"/>
        <w:rPr>
          <w:rFonts w:cs="Times New Roman"/>
          <w:szCs w:val="24"/>
        </w:rPr>
      </w:pPr>
      <w:r w:rsidRPr="00A75D16">
        <w:rPr>
          <w:rFonts w:cs="Times New Roman"/>
          <w:szCs w:val="24"/>
        </w:rPr>
        <w:t xml:space="preserve">has </w:t>
      </w:r>
      <w:proofErr w:type="gramStart"/>
      <w:r w:rsidRPr="00A75D16">
        <w:rPr>
          <w:rFonts w:cs="Times New Roman"/>
          <w:szCs w:val="24"/>
        </w:rPr>
        <w:t>submitted an application</w:t>
      </w:r>
      <w:proofErr w:type="gramEnd"/>
      <w:r w:rsidRPr="00A75D16">
        <w:rPr>
          <w:rFonts w:cs="Times New Roman"/>
          <w:szCs w:val="24"/>
        </w:rPr>
        <w:t xml:space="preserve"> with the Public Utility Commission of Texas (Commission) </w:t>
      </w:r>
      <w:r w:rsidRPr="0058364E">
        <w:rPr>
          <w:rFonts w:cs="Times New Roman"/>
          <w:szCs w:val="24"/>
        </w:rPr>
        <w:t xml:space="preserve">to </w:t>
      </w:r>
      <w:r>
        <w:rPr>
          <w:rFonts w:cs="Times New Roman"/>
          <w:szCs w:val="24"/>
        </w:rPr>
        <w:t xml:space="preserve">amend </w:t>
      </w:r>
      <w:r w:rsidRPr="00E26E09">
        <w:rPr>
          <w:rFonts w:cs="Times New Roman"/>
          <w:szCs w:val="24"/>
        </w:rPr>
        <w:t xml:space="preserve">uncertificated </w:t>
      </w:r>
      <w:r w:rsidR="000E37D1">
        <w:rPr>
          <w:rFonts w:cs="Times New Roman"/>
          <w:szCs w:val="24"/>
        </w:rPr>
        <w:t xml:space="preserve">service </w:t>
      </w:r>
      <w:r w:rsidRPr="00E26E09">
        <w:rPr>
          <w:rFonts w:cs="Times New Roman"/>
          <w:szCs w:val="24"/>
        </w:rPr>
        <w:t xml:space="preserve">area to CCN No. </w:t>
      </w:r>
      <w:r w:rsidRPr="00E26E09">
        <w:rPr>
          <w:rFonts w:cs="Times New Roman"/>
          <w:szCs w:val="24"/>
          <w:u w:val="single"/>
        </w:rPr>
        <w:t>12407</w:t>
      </w:r>
      <w:r w:rsidR="00823C4F" w:rsidRPr="00823C4F">
        <w:rPr>
          <w:rFonts w:cs="Times New Roman"/>
          <w:szCs w:val="24"/>
        </w:rPr>
        <w:t xml:space="preserve">, </w:t>
      </w:r>
      <w:r w:rsidR="00823C4F">
        <w:rPr>
          <w:rFonts w:cs="Times New Roman"/>
          <w:szCs w:val="24"/>
        </w:rPr>
        <w:t>for dual certification with</w:t>
      </w:r>
      <w:r w:rsidR="00427A09">
        <w:rPr>
          <w:rFonts w:cs="Times New Roman"/>
          <w:szCs w:val="24"/>
        </w:rPr>
        <w:t xml:space="preserve"> portions of</w:t>
      </w:r>
      <w:r w:rsidR="00823C4F">
        <w:rPr>
          <w:rFonts w:cs="Times New Roman"/>
          <w:szCs w:val="24"/>
        </w:rPr>
        <w:t xml:space="preserve"> </w:t>
      </w:r>
      <w:r w:rsidR="000E37D1">
        <w:rPr>
          <w:rFonts w:cs="Times New Roman"/>
          <w:szCs w:val="24"/>
        </w:rPr>
        <w:t xml:space="preserve">both </w:t>
      </w:r>
      <w:r w:rsidR="00823C4F">
        <w:rPr>
          <w:bCs/>
        </w:rPr>
        <w:t xml:space="preserve">Pritchett Water Supply Corporation, CCN No. </w:t>
      </w:r>
      <w:r w:rsidR="00823C4F" w:rsidRPr="00823C4F">
        <w:rPr>
          <w:bCs/>
          <w:u w:val="single"/>
        </w:rPr>
        <w:t>10478</w:t>
      </w:r>
      <w:r w:rsidR="00823C4F">
        <w:rPr>
          <w:bCs/>
        </w:rPr>
        <w:t xml:space="preserve">, and Crystal Systems Texas, Inc., CCN No. </w:t>
      </w:r>
      <w:r w:rsidR="00823C4F" w:rsidRPr="00823C4F">
        <w:rPr>
          <w:bCs/>
          <w:u w:val="single"/>
        </w:rPr>
        <w:t>10804</w:t>
      </w:r>
      <w:r w:rsidR="00823C4F">
        <w:rPr>
          <w:bCs/>
        </w:rPr>
        <w:t>,</w:t>
      </w:r>
      <w:r w:rsidRPr="00E26E09">
        <w:rPr>
          <w:rFonts w:cs="Times New Roman"/>
          <w:szCs w:val="24"/>
        </w:rPr>
        <w:t xml:space="preserve"> and to </w:t>
      </w:r>
      <w:r w:rsidR="00A83220" w:rsidRPr="00E26E09">
        <w:rPr>
          <w:rFonts w:cs="Times New Roman"/>
          <w:szCs w:val="24"/>
        </w:rPr>
        <w:t xml:space="preserve">purchase </w:t>
      </w:r>
      <w:r w:rsidR="00FB0787" w:rsidRPr="00E26E09">
        <w:t xml:space="preserve">all </w:t>
      </w:r>
      <w:r w:rsidR="00FB0787" w:rsidRPr="00E26E09">
        <w:rPr>
          <w:rFonts w:cs="Times New Roman"/>
          <w:szCs w:val="24"/>
        </w:rPr>
        <w:t xml:space="preserve">of the </w:t>
      </w:r>
      <w:r w:rsidR="00A83220" w:rsidRPr="00E26E09">
        <w:rPr>
          <w:rFonts w:cs="Times New Roman"/>
          <w:szCs w:val="24"/>
        </w:rPr>
        <w:t xml:space="preserve">water facilities and to transfer water certificated service area under CCN No. </w:t>
      </w:r>
      <w:r w:rsidRPr="00E26E09">
        <w:rPr>
          <w:rFonts w:cs="Times New Roman"/>
          <w:szCs w:val="24"/>
          <w:u w:val="single"/>
        </w:rPr>
        <w:t>12473</w:t>
      </w:r>
      <w:r w:rsidR="00A83220" w:rsidRPr="00E26E09">
        <w:rPr>
          <w:rFonts w:cs="Times New Roman"/>
          <w:szCs w:val="24"/>
        </w:rPr>
        <w:t xml:space="preserve">, in </w:t>
      </w:r>
      <w:r w:rsidRPr="00E26E09">
        <w:rPr>
          <w:rFonts w:cs="Times New Roman"/>
        </w:rPr>
        <w:t>Gregg, Henderson, Smith, and Upshur Counties</w:t>
      </w:r>
      <w:r w:rsidR="00FB0787" w:rsidRPr="00E26E09">
        <w:rPr>
          <w:rFonts w:cs="Times New Roman"/>
        </w:rPr>
        <w:t xml:space="preserve">, </w:t>
      </w:r>
      <w:r w:rsidR="00A83220" w:rsidRPr="00E26E09">
        <w:rPr>
          <w:rFonts w:cs="Times New Roman"/>
          <w:szCs w:val="24"/>
        </w:rPr>
        <w:t>TX from:</w:t>
      </w:r>
    </w:p>
    <w:p w14:paraId="74968ADA" w14:textId="77777777" w:rsidR="00A83220" w:rsidRPr="0054675C" w:rsidRDefault="00A83220" w:rsidP="00A83220">
      <w:pPr>
        <w:pStyle w:val="NoSpacing"/>
        <w:rPr>
          <w:rFonts w:cs="Times New Roman"/>
          <w:szCs w:val="24"/>
          <w:highlight w:val="yellow"/>
        </w:rPr>
      </w:pPr>
    </w:p>
    <w:p w14:paraId="4E59B472" w14:textId="1444452A" w:rsidR="00FB0787" w:rsidRPr="00520E7B" w:rsidRDefault="00E26E09" w:rsidP="00520E7B">
      <w:pPr>
        <w:pStyle w:val="NoSpacing"/>
        <w:tabs>
          <w:tab w:val="left" w:pos="3690"/>
          <w:tab w:val="left" w:pos="6480"/>
          <w:tab w:val="right" w:pos="9360"/>
        </w:tabs>
        <w:rPr>
          <w:rFonts w:cs="Times New Roman"/>
          <w:szCs w:val="24"/>
          <w:u w:val="single"/>
        </w:rPr>
      </w:pPr>
      <w:r w:rsidRPr="00520E7B">
        <w:rPr>
          <w:rFonts w:cs="Times New Roman"/>
          <w:szCs w:val="24"/>
          <w:u w:val="single"/>
        </w:rPr>
        <w:t>Texas Water Systems, Inc.</w:t>
      </w:r>
      <w:r w:rsidR="00FB0787" w:rsidRPr="00520E7B">
        <w:rPr>
          <w:rFonts w:cs="Times New Roman"/>
          <w:szCs w:val="24"/>
          <w:u w:val="single"/>
        </w:rPr>
        <w:tab/>
      </w:r>
      <w:r w:rsidR="00520E7B" w:rsidRPr="00520E7B">
        <w:rPr>
          <w:rFonts w:cs="Times New Roman"/>
          <w:szCs w:val="24"/>
          <w:u w:val="single"/>
        </w:rPr>
        <w:t>7891 Highway 271</w:t>
      </w:r>
      <w:r w:rsidR="00520E7B" w:rsidRPr="00520E7B">
        <w:rPr>
          <w:rFonts w:cs="Times New Roman"/>
          <w:szCs w:val="24"/>
          <w:u w:val="single"/>
        </w:rPr>
        <w:tab/>
        <w:t>Tyler, TX</w:t>
      </w:r>
      <w:r w:rsidR="00520E7B" w:rsidRPr="00520E7B">
        <w:rPr>
          <w:rFonts w:cs="Times New Roman"/>
          <w:szCs w:val="24"/>
          <w:u w:val="single"/>
        </w:rPr>
        <w:tab/>
        <w:t>75708</w:t>
      </w:r>
    </w:p>
    <w:p w14:paraId="626C5EF1" w14:textId="77777777" w:rsidR="0054675C" w:rsidRPr="00520E7B" w:rsidRDefault="00A83220" w:rsidP="00A83220">
      <w:pPr>
        <w:pStyle w:val="NoSpacing"/>
        <w:tabs>
          <w:tab w:val="left" w:pos="4320"/>
          <w:tab w:val="left" w:pos="6660"/>
          <w:tab w:val="right" w:pos="9360"/>
        </w:tabs>
        <w:jc w:val="both"/>
        <w:rPr>
          <w:rFonts w:cs="Times New Roman"/>
          <w:sz w:val="18"/>
          <w:szCs w:val="18"/>
        </w:rPr>
      </w:pPr>
      <w:r w:rsidRPr="00520E7B">
        <w:rPr>
          <w:rFonts w:cs="Times New Roman"/>
        </w:rPr>
        <w:t xml:space="preserve"> </w:t>
      </w:r>
      <w:r w:rsidR="0054675C" w:rsidRPr="00520E7B">
        <w:rPr>
          <w:rFonts w:cs="Times New Roman"/>
          <w:sz w:val="18"/>
          <w:szCs w:val="18"/>
        </w:rPr>
        <w:t>(Seller’s Name)</w:t>
      </w:r>
      <w:r w:rsidR="0054675C" w:rsidRPr="00520E7B">
        <w:rPr>
          <w:rFonts w:cs="Times New Roman"/>
          <w:sz w:val="18"/>
          <w:szCs w:val="18"/>
        </w:rPr>
        <w:tab/>
        <w:t>(Address)</w:t>
      </w:r>
      <w:r w:rsidR="0054675C" w:rsidRPr="00520E7B">
        <w:rPr>
          <w:rFonts w:cs="Times New Roman"/>
          <w:sz w:val="18"/>
          <w:szCs w:val="18"/>
        </w:rPr>
        <w:tab/>
        <w:t xml:space="preserve">(City), (State) </w:t>
      </w:r>
      <w:r w:rsidR="0054675C" w:rsidRPr="00520E7B">
        <w:rPr>
          <w:rFonts w:cs="Times New Roman"/>
          <w:sz w:val="18"/>
          <w:szCs w:val="18"/>
        </w:rPr>
        <w:tab/>
        <w:t>(Zip Code)</w:t>
      </w:r>
    </w:p>
    <w:p w14:paraId="7283221C" w14:textId="77777777" w:rsidR="0054675C" w:rsidRPr="00637AF4" w:rsidRDefault="0054675C" w:rsidP="00637AF4">
      <w:pPr>
        <w:pStyle w:val="NoSpacing"/>
        <w:jc w:val="both"/>
        <w:rPr>
          <w:rFonts w:cs="Times New Roman"/>
        </w:rPr>
      </w:pPr>
    </w:p>
    <w:p w14:paraId="408DD83F" w14:textId="1A4B1037" w:rsidR="00823C4F" w:rsidRPr="007C3D2D" w:rsidRDefault="00B72768" w:rsidP="007C3D2D">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13.301).  The transaction and the transfer of the CCN incl</w:t>
      </w:r>
      <w:r w:rsidR="00D93E52" w:rsidRPr="00361711">
        <w:rPr>
          <w:rFonts w:cs="Times New Roman"/>
          <w:szCs w:val="24"/>
        </w:rPr>
        <w:t>udes the following subdivision</w:t>
      </w:r>
      <w:r w:rsidR="00823C4F">
        <w:rPr>
          <w:rFonts w:cs="Times New Roman"/>
          <w:szCs w:val="24"/>
        </w:rPr>
        <w:t>s</w:t>
      </w:r>
      <w:r w:rsidR="00D93E52" w:rsidRPr="00361711">
        <w:rPr>
          <w:rFonts w:cs="Times New Roman"/>
          <w:szCs w:val="24"/>
        </w:rPr>
        <w:t>:</w:t>
      </w:r>
      <w:bookmarkEnd w:id="0"/>
    </w:p>
    <w:p w14:paraId="56F16B93" w14:textId="66009CD7" w:rsidR="00823C4F" w:rsidRPr="00295282" w:rsidRDefault="00823C4F" w:rsidP="00823C4F">
      <w:pPr>
        <w:pStyle w:val="NoSpacing"/>
        <w:spacing w:before="120"/>
        <w:rPr>
          <w:b/>
          <w:u w:val="single"/>
        </w:rPr>
      </w:pPr>
      <w:r w:rsidRPr="00295282">
        <w:rPr>
          <w:b/>
          <w:u w:val="single"/>
        </w:rPr>
        <w:t>Camp Joy</w:t>
      </w:r>
    </w:p>
    <w:p w14:paraId="19277593" w14:textId="120A1C7F" w:rsidR="00823C4F" w:rsidRPr="007C3D2D" w:rsidRDefault="00823C4F" w:rsidP="00823C4F">
      <w:pPr>
        <w:pStyle w:val="NoSpacing"/>
        <w:spacing w:before="120"/>
        <w:jc w:val="both"/>
        <w:rPr>
          <w:rFonts w:cs="Times New Roman"/>
        </w:rPr>
      </w:pPr>
      <w:r w:rsidRPr="00295282">
        <w:rPr>
          <w:rFonts w:cs="Times New Roman"/>
        </w:rPr>
        <w:t xml:space="preserve">The requested area subject to this transaction is located within approximately </w:t>
      </w:r>
      <w:r w:rsidRPr="00295282">
        <w:rPr>
          <w:rFonts w:cs="Times New Roman"/>
          <w:u w:val="single"/>
        </w:rPr>
        <w:t>2</w:t>
      </w:r>
      <w:r w:rsidRPr="00295282">
        <w:rPr>
          <w:rFonts w:cs="Times New Roman"/>
        </w:rPr>
        <w:t xml:space="preserve"> miles </w:t>
      </w:r>
      <w:r w:rsidRPr="00295282">
        <w:rPr>
          <w:rFonts w:cs="Times New Roman"/>
          <w:u w:val="single"/>
        </w:rPr>
        <w:t>north-northeast</w:t>
      </w:r>
      <w:r w:rsidRPr="00295282">
        <w:rPr>
          <w:rFonts w:cs="Times New Roman"/>
        </w:rPr>
        <w:t xml:space="preserve"> of downtown </w:t>
      </w:r>
      <w:r w:rsidRPr="00295282">
        <w:rPr>
          <w:rFonts w:cs="Times New Roman"/>
          <w:u w:val="single"/>
        </w:rPr>
        <w:t>Ore City</w:t>
      </w:r>
      <w:r w:rsidRPr="00295282">
        <w:rPr>
          <w:rFonts w:cs="Times New Roman"/>
        </w:rPr>
        <w:t xml:space="preserve">, Texas, and is generally bounded on the </w:t>
      </w:r>
      <w:r w:rsidRPr="00295282">
        <w:rPr>
          <w:rFonts w:cs="Times New Roman"/>
          <w:u w:val="single"/>
        </w:rPr>
        <w:t>north</w:t>
      </w:r>
      <w:r w:rsidRPr="00295282">
        <w:rPr>
          <w:rFonts w:cs="Times New Roman"/>
        </w:rPr>
        <w:t xml:space="preserve"> by </w:t>
      </w:r>
      <w:r w:rsidRPr="00295282">
        <w:rPr>
          <w:rFonts w:cs="Times New Roman"/>
          <w:u w:val="single"/>
        </w:rPr>
        <w:t>a line approx. half mile south of Upshur County Landing Road</w:t>
      </w:r>
      <w:r w:rsidRPr="00295282">
        <w:rPr>
          <w:rFonts w:cs="Times New Roman"/>
        </w:rPr>
        <w:t xml:space="preserve">; on the </w:t>
      </w:r>
      <w:r w:rsidRPr="00295282">
        <w:rPr>
          <w:rFonts w:cs="Times New Roman"/>
          <w:u w:val="single"/>
        </w:rPr>
        <w:t xml:space="preserve">east </w:t>
      </w:r>
      <w:r w:rsidRPr="00295282">
        <w:rPr>
          <w:rFonts w:cs="Times New Roman"/>
        </w:rPr>
        <w:t xml:space="preserve">by </w:t>
      </w:r>
      <w:r w:rsidRPr="00295282">
        <w:rPr>
          <w:rFonts w:cs="Times New Roman"/>
          <w:u w:val="single"/>
        </w:rPr>
        <w:t>Lake O’ the Pines</w:t>
      </w:r>
      <w:r w:rsidRPr="00295282">
        <w:rPr>
          <w:rFonts w:cs="Times New Roman"/>
        </w:rPr>
        <w:t xml:space="preserve">; on the </w:t>
      </w:r>
      <w:r w:rsidRPr="00295282">
        <w:rPr>
          <w:rFonts w:cs="Times New Roman"/>
          <w:u w:val="single"/>
        </w:rPr>
        <w:t>south</w:t>
      </w:r>
      <w:r w:rsidRPr="00295282">
        <w:rPr>
          <w:rFonts w:cs="Times New Roman"/>
        </w:rPr>
        <w:t xml:space="preserve"> by </w:t>
      </w:r>
      <w:r w:rsidRPr="00295282">
        <w:rPr>
          <w:rFonts w:cs="Times New Roman"/>
          <w:u w:val="single"/>
        </w:rPr>
        <w:t>Upshur/Marion County Line</w:t>
      </w:r>
      <w:r w:rsidRPr="00295282">
        <w:rPr>
          <w:rFonts w:cs="Times New Roman"/>
        </w:rPr>
        <w:t xml:space="preserve">; and on the </w:t>
      </w:r>
      <w:r w:rsidRPr="00295282">
        <w:rPr>
          <w:rFonts w:cs="Times New Roman"/>
          <w:u w:val="single"/>
        </w:rPr>
        <w:t>west</w:t>
      </w:r>
      <w:r w:rsidRPr="00295282">
        <w:rPr>
          <w:rFonts w:cs="Times New Roman"/>
        </w:rPr>
        <w:t xml:space="preserve"> by </w:t>
      </w:r>
      <w:r w:rsidRPr="00295282">
        <w:rPr>
          <w:rFonts w:cs="Times New Roman"/>
          <w:u w:val="single"/>
        </w:rPr>
        <w:t>North Front Street</w:t>
      </w:r>
      <w:r w:rsidRPr="00295282">
        <w:rPr>
          <w:rFonts w:cs="Times New Roman"/>
          <w:b/>
        </w:rPr>
        <w:t xml:space="preserve"> </w:t>
      </w:r>
      <w:r w:rsidRPr="00295282">
        <w:rPr>
          <w:rFonts w:cs="Times New Roman"/>
        </w:rPr>
        <w:t>in</w:t>
      </w:r>
      <w:r w:rsidRPr="00295282">
        <w:rPr>
          <w:rFonts w:cs="Times New Roman"/>
          <w:b/>
        </w:rPr>
        <w:t xml:space="preserve"> </w:t>
      </w:r>
      <w:r w:rsidRPr="00295282">
        <w:rPr>
          <w:rFonts w:cs="Times New Roman"/>
          <w:u w:val="single"/>
        </w:rPr>
        <w:t>Upshur County</w:t>
      </w:r>
      <w:r w:rsidRPr="00295282">
        <w:rPr>
          <w:rFonts w:cs="Times New Roman"/>
          <w:bCs/>
        </w:rPr>
        <w:t>.</w:t>
      </w:r>
      <w:r w:rsidR="000E37D1">
        <w:rPr>
          <w:rFonts w:cs="Times New Roman"/>
          <w:bCs/>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approximately </w:t>
      </w:r>
      <w:r w:rsidRPr="00CF23DF">
        <w:rPr>
          <w:rFonts w:cs="Times New Roman"/>
          <w:u w:val="single"/>
        </w:rPr>
        <w:t>406</w:t>
      </w:r>
      <w:r w:rsidRPr="00CF23DF">
        <w:rPr>
          <w:rFonts w:cs="Times New Roman"/>
          <w:b/>
        </w:rPr>
        <w:t xml:space="preserve"> </w:t>
      </w:r>
      <w:r w:rsidRPr="00CF23DF">
        <w:rPr>
          <w:rFonts w:cs="Times New Roman"/>
        </w:rPr>
        <w:t xml:space="preserve">acres and serves </w:t>
      </w:r>
      <w:r w:rsidRPr="00460576">
        <w:rPr>
          <w:rFonts w:cs="Times New Roman"/>
          <w:u w:val="single"/>
        </w:rPr>
        <w:t>119</w:t>
      </w:r>
      <w:r w:rsidRPr="00460576">
        <w:rPr>
          <w:rFonts w:cs="Times New Roman"/>
          <w:b/>
        </w:rPr>
        <w:t xml:space="preserve"> </w:t>
      </w:r>
      <w:r w:rsidRPr="00460576">
        <w:rPr>
          <w:rFonts w:cs="Times New Roman"/>
        </w:rPr>
        <w:t>customer</w:t>
      </w:r>
      <w:r>
        <w:rPr>
          <w:rFonts w:cs="Times New Roman"/>
        </w:rPr>
        <w:t xml:space="preserve"> connection</w:t>
      </w:r>
      <w:r w:rsidRPr="00460576">
        <w:rPr>
          <w:rFonts w:cs="Times New Roman"/>
        </w:rPr>
        <w:t>s.</w:t>
      </w:r>
    </w:p>
    <w:p w14:paraId="19D64BC4" w14:textId="77777777" w:rsidR="00823C4F" w:rsidRPr="00295282" w:rsidRDefault="00823C4F" w:rsidP="00823C4F">
      <w:pPr>
        <w:pStyle w:val="NoSpacing"/>
        <w:spacing w:before="120"/>
        <w:rPr>
          <w:b/>
          <w:u w:val="single"/>
        </w:rPr>
      </w:pPr>
      <w:r w:rsidRPr="00295282">
        <w:rPr>
          <w:b/>
          <w:u w:val="single"/>
        </w:rPr>
        <w:t>Cape Tranquility</w:t>
      </w:r>
    </w:p>
    <w:p w14:paraId="4D255CFE" w14:textId="77777777" w:rsidR="00823C4F" w:rsidRPr="001F5AC4" w:rsidRDefault="00823C4F" w:rsidP="00823C4F">
      <w:pPr>
        <w:pStyle w:val="NoSpacing"/>
        <w:spacing w:before="120"/>
        <w:rPr>
          <w:rFonts w:cs="Times New Roman"/>
          <w:highlight w:val="cyan"/>
        </w:rPr>
      </w:pPr>
      <w:r w:rsidRPr="00295282">
        <w:rPr>
          <w:rFonts w:cs="Times New Roman"/>
        </w:rPr>
        <w:t xml:space="preserve">The requested area subject to this transaction is located within approximately </w:t>
      </w:r>
      <w:r w:rsidRPr="00295282">
        <w:rPr>
          <w:rFonts w:cs="Times New Roman"/>
          <w:u w:val="single"/>
        </w:rPr>
        <w:t>2</w:t>
      </w:r>
      <w:r w:rsidRPr="00295282">
        <w:rPr>
          <w:rFonts w:cs="Times New Roman"/>
        </w:rPr>
        <w:t xml:space="preserve"> miles </w:t>
      </w:r>
      <w:r w:rsidRPr="00295282">
        <w:rPr>
          <w:rFonts w:cs="Times New Roman"/>
          <w:u w:val="single"/>
        </w:rPr>
        <w:t>north</w:t>
      </w:r>
      <w:r w:rsidRPr="00295282">
        <w:rPr>
          <w:rFonts w:cs="Times New Roman"/>
        </w:rPr>
        <w:t xml:space="preserve"> of downtown </w:t>
      </w:r>
      <w:r w:rsidRPr="00295282">
        <w:rPr>
          <w:rFonts w:cs="Times New Roman"/>
          <w:u w:val="single"/>
        </w:rPr>
        <w:t>Coffee City</w:t>
      </w:r>
      <w:r w:rsidRPr="00295282">
        <w:rPr>
          <w:rFonts w:cs="Times New Roman"/>
        </w:rPr>
        <w:t xml:space="preserve">, Texas, and is generally bounded on the </w:t>
      </w:r>
      <w:r w:rsidRPr="00295282">
        <w:rPr>
          <w:rFonts w:cs="Times New Roman"/>
          <w:u w:val="single"/>
        </w:rPr>
        <w:t>north</w:t>
      </w:r>
      <w:r w:rsidRPr="00295282">
        <w:rPr>
          <w:rFonts w:cs="Times New Roman"/>
        </w:rPr>
        <w:t xml:space="preserve"> by </w:t>
      </w:r>
      <w:r w:rsidRPr="00295282">
        <w:rPr>
          <w:rFonts w:cs="Times New Roman"/>
          <w:u w:val="single"/>
        </w:rPr>
        <w:t>Jamison Drive</w:t>
      </w:r>
      <w:r w:rsidRPr="00295282">
        <w:rPr>
          <w:rFonts w:cs="Times New Roman"/>
        </w:rPr>
        <w:t xml:space="preserve">; on the </w:t>
      </w:r>
      <w:r w:rsidRPr="00295282">
        <w:rPr>
          <w:rFonts w:cs="Times New Roman"/>
          <w:u w:val="single"/>
        </w:rPr>
        <w:t>east and south</w:t>
      </w:r>
      <w:r w:rsidRPr="00295282">
        <w:rPr>
          <w:rFonts w:cs="Times New Roman"/>
        </w:rPr>
        <w:t xml:space="preserve"> by </w:t>
      </w:r>
      <w:r w:rsidRPr="00295282">
        <w:rPr>
          <w:rFonts w:cs="Times New Roman"/>
          <w:u w:val="single"/>
        </w:rPr>
        <w:t>Lake Palestine</w:t>
      </w:r>
      <w:r w:rsidRPr="00295282">
        <w:rPr>
          <w:rFonts w:cs="Times New Roman"/>
        </w:rPr>
        <w:t xml:space="preserve">; and on the </w:t>
      </w:r>
      <w:r w:rsidRPr="00295282">
        <w:rPr>
          <w:rFonts w:cs="Times New Roman"/>
          <w:u w:val="single"/>
        </w:rPr>
        <w:t>west</w:t>
      </w:r>
      <w:r w:rsidRPr="00295282">
        <w:rPr>
          <w:rFonts w:cs="Times New Roman"/>
        </w:rPr>
        <w:t xml:space="preserve"> by </w:t>
      </w:r>
      <w:r w:rsidRPr="00295282">
        <w:rPr>
          <w:rFonts w:cs="Times New Roman"/>
          <w:u w:val="single"/>
        </w:rPr>
        <w:t>approximately 200 feet west of County Road 4202</w:t>
      </w:r>
      <w:r w:rsidRPr="00295282">
        <w:rPr>
          <w:rFonts w:cs="Times New Roman"/>
          <w:b/>
        </w:rPr>
        <w:t xml:space="preserve"> </w:t>
      </w:r>
      <w:r w:rsidRPr="00295282">
        <w:rPr>
          <w:rFonts w:cs="Times New Roman"/>
        </w:rPr>
        <w:t>in</w:t>
      </w:r>
      <w:r w:rsidRPr="00295282">
        <w:rPr>
          <w:rFonts w:cs="Times New Roman"/>
          <w:b/>
        </w:rPr>
        <w:t xml:space="preserve"> </w:t>
      </w:r>
      <w:r w:rsidRPr="00295282">
        <w:rPr>
          <w:rFonts w:cs="Times New Roman"/>
          <w:u w:val="single"/>
        </w:rPr>
        <w:t>Henderson C</w:t>
      </w:r>
      <w:r w:rsidRPr="00CF23DF">
        <w:rPr>
          <w:rFonts w:cs="Times New Roman"/>
          <w:u w:val="single"/>
        </w:rPr>
        <w:t>ounty</w:t>
      </w:r>
      <w:r w:rsidRPr="00CF23DF">
        <w:rPr>
          <w:rFonts w:cs="Times New Roman"/>
          <w:bCs/>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approximately </w:t>
      </w:r>
      <w:r w:rsidRPr="00CF23DF">
        <w:rPr>
          <w:rFonts w:cs="Times New Roman"/>
          <w:u w:val="single"/>
        </w:rPr>
        <w:t>81</w:t>
      </w:r>
      <w:r w:rsidRPr="00CF23DF">
        <w:rPr>
          <w:rFonts w:cs="Times New Roman"/>
          <w:b/>
        </w:rPr>
        <w:t xml:space="preserve"> </w:t>
      </w:r>
      <w:r w:rsidRPr="00CF23DF">
        <w:rPr>
          <w:rFonts w:cs="Times New Roman"/>
        </w:rPr>
        <w:t xml:space="preserve">acres and </w:t>
      </w:r>
      <w:r w:rsidRPr="00460576">
        <w:rPr>
          <w:rFonts w:cs="Times New Roman"/>
        </w:rPr>
        <w:t xml:space="preserve">serves </w:t>
      </w:r>
      <w:r w:rsidRPr="00460576">
        <w:rPr>
          <w:rFonts w:cs="Times New Roman"/>
          <w:u w:val="single"/>
        </w:rPr>
        <w:t>70</w:t>
      </w:r>
      <w:r w:rsidRPr="00460576">
        <w:rPr>
          <w:rFonts w:cs="Times New Roman"/>
          <w:b/>
        </w:rPr>
        <w:t xml:space="preserve"> </w:t>
      </w:r>
      <w:r w:rsidRPr="00460576">
        <w:rPr>
          <w:rFonts w:cs="Times New Roman"/>
        </w:rPr>
        <w:t>customer</w:t>
      </w:r>
      <w:r>
        <w:rPr>
          <w:rFonts w:cs="Times New Roman"/>
        </w:rPr>
        <w:t xml:space="preserve"> connection</w:t>
      </w:r>
      <w:r w:rsidRPr="00460576">
        <w:rPr>
          <w:rFonts w:cs="Times New Roman"/>
        </w:rPr>
        <w:t>s.</w:t>
      </w:r>
    </w:p>
    <w:p w14:paraId="736CCB8E" w14:textId="77777777" w:rsidR="007C3D2D" w:rsidRPr="00E16E2D" w:rsidRDefault="007C3D2D" w:rsidP="007C3D2D">
      <w:pPr>
        <w:pStyle w:val="NoSpacing"/>
        <w:spacing w:before="120"/>
        <w:rPr>
          <w:b/>
          <w:u w:val="single"/>
        </w:rPr>
      </w:pPr>
      <w:r w:rsidRPr="00E16E2D">
        <w:rPr>
          <w:b/>
          <w:u w:val="single"/>
        </w:rPr>
        <w:t>Country Club</w:t>
      </w:r>
      <w:r>
        <w:rPr>
          <w:b/>
          <w:u w:val="single"/>
        </w:rPr>
        <w:t xml:space="preserve"> Estates</w:t>
      </w:r>
    </w:p>
    <w:p w14:paraId="700C77D3" w14:textId="1EE37F0A" w:rsidR="007C3D2D" w:rsidRPr="007C3D2D" w:rsidRDefault="007C3D2D" w:rsidP="007C3D2D">
      <w:pPr>
        <w:pStyle w:val="NoSpacing"/>
        <w:spacing w:before="120"/>
        <w:jc w:val="both"/>
        <w:rPr>
          <w:rFonts w:cs="Times New Roman"/>
        </w:rPr>
      </w:pPr>
      <w:r w:rsidRPr="00E16E2D">
        <w:rPr>
          <w:rFonts w:cs="Times New Roman"/>
        </w:rPr>
        <w:t xml:space="preserve">The requested area subject to this transaction is located within approximately </w:t>
      </w:r>
      <w:r w:rsidRPr="00E16E2D">
        <w:rPr>
          <w:rFonts w:cs="Times New Roman"/>
          <w:u w:val="single"/>
        </w:rPr>
        <w:t>2</w:t>
      </w:r>
      <w:r w:rsidRPr="00E16E2D">
        <w:rPr>
          <w:rFonts w:cs="Times New Roman"/>
        </w:rPr>
        <w:t xml:space="preserve"> miles </w:t>
      </w:r>
      <w:r w:rsidRPr="00E16E2D">
        <w:rPr>
          <w:rFonts w:cs="Times New Roman"/>
          <w:u w:val="single"/>
        </w:rPr>
        <w:t>south-southwest</w:t>
      </w:r>
      <w:r w:rsidRPr="00E16E2D">
        <w:rPr>
          <w:rFonts w:cs="Times New Roman"/>
        </w:rPr>
        <w:t xml:space="preserve"> of downtown </w:t>
      </w:r>
      <w:r w:rsidRPr="00E16E2D">
        <w:rPr>
          <w:rFonts w:cs="Times New Roman"/>
          <w:u w:val="single"/>
        </w:rPr>
        <w:t>Gilmer</w:t>
      </w:r>
      <w:r w:rsidRPr="00E16E2D">
        <w:rPr>
          <w:rFonts w:cs="Times New Roman"/>
        </w:rPr>
        <w:t xml:space="preserve">, Texas, and is generally bounded on the </w:t>
      </w:r>
      <w:r w:rsidRPr="00E16E2D">
        <w:rPr>
          <w:rFonts w:cs="Times New Roman"/>
          <w:u w:val="single"/>
        </w:rPr>
        <w:t>north</w:t>
      </w:r>
      <w:r w:rsidRPr="00E16E2D">
        <w:rPr>
          <w:rFonts w:cs="Times New Roman"/>
        </w:rPr>
        <w:t xml:space="preserve"> by </w:t>
      </w:r>
      <w:r w:rsidRPr="00E16E2D">
        <w:rPr>
          <w:rFonts w:cs="Times New Roman"/>
          <w:u w:val="single"/>
        </w:rPr>
        <w:t>State Highway 155</w:t>
      </w:r>
      <w:r w:rsidRPr="00E16E2D">
        <w:rPr>
          <w:rFonts w:cs="Times New Roman"/>
        </w:rPr>
        <w:t xml:space="preserve">; on the </w:t>
      </w:r>
      <w:r w:rsidRPr="00E16E2D">
        <w:rPr>
          <w:rFonts w:cs="Times New Roman"/>
          <w:u w:val="single"/>
        </w:rPr>
        <w:t>east</w:t>
      </w:r>
      <w:r w:rsidRPr="00E16E2D">
        <w:rPr>
          <w:rFonts w:cs="Times New Roman"/>
        </w:rPr>
        <w:t xml:space="preserve"> by </w:t>
      </w:r>
      <w:r w:rsidRPr="00E16E2D">
        <w:rPr>
          <w:rFonts w:cs="Times New Roman"/>
          <w:u w:val="single"/>
        </w:rPr>
        <w:t>U.S. Highway 271 South</w:t>
      </w:r>
      <w:r w:rsidRPr="00E16E2D">
        <w:rPr>
          <w:rFonts w:cs="Times New Roman"/>
        </w:rPr>
        <w:t xml:space="preserve">; on the </w:t>
      </w:r>
      <w:r w:rsidRPr="00E16E2D">
        <w:rPr>
          <w:rFonts w:cs="Times New Roman"/>
          <w:u w:val="single"/>
        </w:rPr>
        <w:t>south</w:t>
      </w:r>
      <w:r w:rsidRPr="00E16E2D">
        <w:rPr>
          <w:rFonts w:cs="Times New Roman"/>
        </w:rPr>
        <w:t xml:space="preserve"> by </w:t>
      </w:r>
      <w:r w:rsidRPr="00E16E2D">
        <w:rPr>
          <w:rFonts w:cs="Times New Roman"/>
          <w:u w:val="single"/>
        </w:rPr>
        <w:t>Sugar Creek</w:t>
      </w:r>
      <w:r w:rsidRPr="00E16E2D">
        <w:rPr>
          <w:rFonts w:cs="Times New Roman"/>
        </w:rPr>
        <w:t xml:space="preserve">; and on the </w:t>
      </w:r>
      <w:r w:rsidRPr="00E16E2D">
        <w:rPr>
          <w:rFonts w:cs="Times New Roman"/>
          <w:u w:val="single"/>
        </w:rPr>
        <w:t>west</w:t>
      </w:r>
      <w:r w:rsidRPr="00E16E2D">
        <w:rPr>
          <w:rFonts w:cs="Times New Roman"/>
        </w:rPr>
        <w:t xml:space="preserve"> by </w:t>
      </w:r>
      <w:r w:rsidRPr="00E16E2D">
        <w:rPr>
          <w:rFonts w:cs="Times New Roman"/>
          <w:u w:val="single"/>
        </w:rPr>
        <w:lastRenderedPageBreak/>
        <w:t>Farm to Market 2</w:t>
      </w:r>
      <w:r w:rsidRPr="00CF23DF">
        <w:rPr>
          <w:rFonts w:cs="Times New Roman"/>
          <w:u w:val="single"/>
        </w:rPr>
        <w:t>685</w:t>
      </w:r>
      <w:r w:rsidRPr="00CF23DF">
        <w:rPr>
          <w:rFonts w:cs="Times New Roman"/>
        </w:rPr>
        <w:t xml:space="preserve"> in </w:t>
      </w:r>
      <w:r w:rsidRPr="00CF23DF">
        <w:rPr>
          <w:rFonts w:cs="Times New Roman"/>
          <w:u w:val="single"/>
        </w:rPr>
        <w:t>Upshur County</w:t>
      </w:r>
      <w:r w:rsidRPr="00CF23DF">
        <w:rPr>
          <w:rFonts w:cs="Times New Roman"/>
        </w:rPr>
        <w:t xml:space="preserve">. The requested </w:t>
      </w:r>
      <w:r>
        <w:rPr>
          <w:rFonts w:cs="Times New Roman"/>
        </w:rPr>
        <w:t xml:space="preserve">area </w:t>
      </w:r>
      <w:r w:rsidRPr="00CF23DF">
        <w:rPr>
          <w:rFonts w:cs="Times New Roman"/>
        </w:rPr>
        <w:t xml:space="preserve">includes approximately </w:t>
      </w:r>
      <w:r w:rsidRPr="00CF23DF">
        <w:rPr>
          <w:rFonts w:cs="Times New Roman"/>
          <w:u w:val="single"/>
        </w:rPr>
        <w:t>23</w:t>
      </w:r>
      <w:r w:rsidRPr="00CF23DF">
        <w:rPr>
          <w:rFonts w:cs="Times New Roman"/>
        </w:rPr>
        <w:t xml:space="preserve"> acres and </w:t>
      </w:r>
      <w:r w:rsidRPr="00460576">
        <w:rPr>
          <w:rFonts w:cs="Times New Roman"/>
        </w:rPr>
        <w:t xml:space="preserve">serves </w:t>
      </w:r>
      <w:r w:rsidRPr="00460576">
        <w:rPr>
          <w:rFonts w:cs="Times New Roman"/>
          <w:u w:val="single"/>
        </w:rPr>
        <w:t>34</w:t>
      </w:r>
      <w:r w:rsidRPr="00460576">
        <w:rPr>
          <w:rFonts w:cs="Times New Roman"/>
        </w:rPr>
        <w:t xml:space="preserve"> customer connections.</w:t>
      </w:r>
    </w:p>
    <w:p w14:paraId="295DBE35" w14:textId="77777777" w:rsidR="007C3D2D" w:rsidRPr="00E16E2D" w:rsidRDefault="007C3D2D" w:rsidP="007C3D2D">
      <w:pPr>
        <w:pStyle w:val="NoSpacing"/>
        <w:spacing w:before="120"/>
        <w:rPr>
          <w:b/>
          <w:u w:val="single"/>
        </w:rPr>
      </w:pPr>
      <w:r w:rsidRPr="00E16E2D">
        <w:rPr>
          <w:b/>
          <w:u w:val="single"/>
        </w:rPr>
        <w:t>Friendship</w:t>
      </w:r>
    </w:p>
    <w:p w14:paraId="784766E8" w14:textId="16C1ABAB" w:rsidR="007C3D2D" w:rsidRPr="00E16E2D" w:rsidRDefault="007C3D2D" w:rsidP="007C3D2D">
      <w:pPr>
        <w:pStyle w:val="NoSpacing"/>
        <w:spacing w:before="120"/>
        <w:jc w:val="both"/>
        <w:rPr>
          <w:rFonts w:cs="Times New Roman"/>
          <w:highlight w:val="yellow"/>
        </w:rPr>
      </w:pPr>
      <w:r w:rsidRPr="00E16E2D">
        <w:rPr>
          <w:rFonts w:cs="Times New Roman"/>
        </w:rPr>
        <w:t xml:space="preserve">The requested area subject to this transaction is located within approximately </w:t>
      </w:r>
      <w:r w:rsidRPr="00E16E2D">
        <w:rPr>
          <w:rFonts w:cs="Times New Roman"/>
          <w:u w:val="single"/>
        </w:rPr>
        <w:t>1.3</w:t>
      </w:r>
      <w:r w:rsidRPr="00E16E2D">
        <w:rPr>
          <w:rFonts w:cs="Times New Roman"/>
        </w:rPr>
        <w:t xml:space="preserve"> miles </w:t>
      </w:r>
      <w:r w:rsidRPr="00E16E2D">
        <w:rPr>
          <w:rFonts w:cs="Times New Roman"/>
          <w:u w:val="single"/>
        </w:rPr>
        <w:t>west</w:t>
      </w:r>
      <w:r w:rsidRPr="00E16E2D">
        <w:rPr>
          <w:rFonts w:cs="Times New Roman"/>
        </w:rPr>
        <w:t xml:space="preserve"> of downtown </w:t>
      </w:r>
      <w:r w:rsidRPr="00E16E2D">
        <w:rPr>
          <w:rFonts w:cs="Times New Roman"/>
          <w:u w:val="single"/>
        </w:rPr>
        <w:t>Gilmer</w:t>
      </w:r>
      <w:r w:rsidRPr="00E16E2D">
        <w:rPr>
          <w:rFonts w:cs="Times New Roman"/>
        </w:rPr>
        <w:t xml:space="preserve">, Texas, and is generally bounded on the </w:t>
      </w:r>
      <w:r w:rsidRPr="00E16E2D">
        <w:rPr>
          <w:rFonts w:cs="Times New Roman"/>
          <w:u w:val="single"/>
        </w:rPr>
        <w:t>north</w:t>
      </w:r>
      <w:r w:rsidRPr="00E16E2D">
        <w:rPr>
          <w:rFonts w:cs="Times New Roman"/>
        </w:rPr>
        <w:t xml:space="preserve"> by </w:t>
      </w:r>
      <w:r w:rsidRPr="00E16E2D">
        <w:rPr>
          <w:rFonts w:cs="Times New Roman"/>
          <w:u w:val="single"/>
        </w:rPr>
        <w:t>Lake Gilmer and Kelsey Creek</w:t>
      </w:r>
      <w:r w:rsidRPr="00E16E2D">
        <w:rPr>
          <w:rFonts w:cs="Times New Roman"/>
        </w:rPr>
        <w:t xml:space="preserve">; on the </w:t>
      </w:r>
      <w:r w:rsidRPr="00E16E2D">
        <w:rPr>
          <w:rFonts w:cs="Times New Roman"/>
          <w:u w:val="single"/>
        </w:rPr>
        <w:t>east</w:t>
      </w:r>
      <w:r w:rsidRPr="00E16E2D">
        <w:rPr>
          <w:rFonts w:cs="Times New Roman"/>
        </w:rPr>
        <w:t xml:space="preserve"> by </w:t>
      </w:r>
      <w:r w:rsidRPr="00E16E2D">
        <w:rPr>
          <w:rFonts w:cs="Times New Roman"/>
          <w:u w:val="single"/>
        </w:rPr>
        <w:t xml:space="preserve">Brooks Creek and </w:t>
      </w:r>
      <w:r w:rsidRPr="00CF23DF">
        <w:rPr>
          <w:rFonts w:cs="Times New Roman"/>
          <w:u w:val="single"/>
        </w:rPr>
        <w:t>North Bradford Street</w:t>
      </w:r>
      <w:r w:rsidRPr="00CF23DF">
        <w:rPr>
          <w:rFonts w:cs="Times New Roman"/>
        </w:rPr>
        <w:t xml:space="preserve">; on the </w:t>
      </w:r>
      <w:r w:rsidRPr="00CF23DF">
        <w:rPr>
          <w:rFonts w:cs="Times New Roman"/>
          <w:u w:val="single"/>
        </w:rPr>
        <w:t>south</w:t>
      </w:r>
      <w:r w:rsidRPr="00CF23DF">
        <w:rPr>
          <w:rFonts w:cs="Times New Roman"/>
        </w:rPr>
        <w:t xml:space="preserve"> by </w:t>
      </w:r>
      <w:r w:rsidRPr="00CF23DF">
        <w:rPr>
          <w:rFonts w:cs="Times New Roman"/>
          <w:u w:val="single"/>
        </w:rPr>
        <w:t>State Highway 154</w:t>
      </w:r>
      <w:r w:rsidRPr="00CF23DF">
        <w:rPr>
          <w:rFonts w:cs="Times New Roman"/>
        </w:rPr>
        <w:t xml:space="preserve">; and on the </w:t>
      </w:r>
      <w:r w:rsidRPr="00CF23DF">
        <w:rPr>
          <w:rFonts w:cs="Times New Roman"/>
          <w:u w:val="single"/>
        </w:rPr>
        <w:t>west</w:t>
      </w:r>
      <w:r w:rsidRPr="00CF23DF">
        <w:rPr>
          <w:rFonts w:cs="Times New Roman"/>
        </w:rPr>
        <w:t xml:space="preserve"> by </w:t>
      </w:r>
      <w:r w:rsidRPr="00CF23DF">
        <w:rPr>
          <w:rFonts w:cs="Times New Roman"/>
          <w:u w:val="single"/>
        </w:rPr>
        <w:t>Farm to Market 852 and Kelsey Creek</w:t>
      </w:r>
      <w:r w:rsidRPr="00CF23DF">
        <w:rPr>
          <w:rFonts w:cs="Times New Roman"/>
        </w:rPr>
        <w:t xml:space="preserve"> in </w:t>
      </w:r>
      <w:r w:rsidRPr="00CF23DF">
        <w:rPr>
          <w:rFonts w:cs="Times New Roman"/>
          <w:u w:val="single"/>
        </w:rPr>
        <w:t>Upshur County</w:t>
      </w:r>
      <w:r w:rsidRPr="00CF23DF">
        <w:rPr>
          <w:rFonts w:cs="Times New Roman"/>
        </w:rPr>
        <w:t xml:space="preserve">. The </w:t>
      </w:r>
      <w:r>
        <w:rPr>
          <w:rFonts w:cs="Times New Roman"/>
        </w:rPr>
        <w:t>requested area</w:t>
      </w:r>
      <w:r w:rsidRPr="00CF23DF">
        <w:rPr>
          <w:rFonts w:cs="Times New Roman"/>
        </w:rPr>
        <w:t xml:space="preserve"> includes approximately </w:t>
      </w:r>
      <w:r w:rsidRPr="00CF23DF">
        <w:rPr>
          <w:rFonts w:cs="Times New Roman"/>
          <w:u w:val="single"/>
        </w:rPr>
        <w:t>1</w:t>
      </w:r>
      <w:r>
        <w:rPr>
          <w:rFonts w:cs="Times New Roman"/>
          <w:u w:val="single"/>
        </w:rPr>
        <w:t>,</w:t>
      </w:r>
      <w:r w:rsidRPr="00CF23DF">
        <w:rPr>
          <w:rFonts w:cs="Times New Roman"/>
          <w:u w:val="single"/>
        </w:rPr>
        <w:t>09</w:t>
      </w:r>
      <w:r>
        <w:rPr>
          <w:rFonts w:cs="Times New Roman"/>
          <w:u w:val="single"/>
        </w:rPr>
        <w:t>1</w:t>
      </w:r>
      <w:r w:rsidRPr="00CC6809">
        <w:rPr>
          <w:rFonts w:cs="Times New Roman"/>
        </w:rPr>
        <w:t xml:space="preserve"> </w:t>
      </w:r>
      <w:r w:rsidRPr="00CF23DF">
        <w:rPr>
          <w:rFonts w:cs="Times New Roman"/>
        </w:rPr>
        <w:t xml:space="preserve">acres </w:t>
      </w:r>
      <w:r w:rsidRPr="00460576">
        <w:rPr>
          <w:rFonts w:cs="Times New Roman"/>
        </w:rPr>
        <w:t xml:space="preserve">and serves </w:t>
      </w:r>
      <w:r w:rsidRPr="00460576">
        <w:rPr>
          <w:rFonts w:cs="Times New Roman"/>
          <w:u w:val="single"/>
        </w:rPr>
        <w:t>92</w:t>
      </w:r>
      <w:r w:rsidRPr="00460576">
        <w:rPr>
          <w:rFonts w:cs="Times New Roman"/>
        </w:rPr>
        <w:t xml:space="preserve"> customer</w:t>
      </w:r>
      <w:r>
        <w:rPr>
          <w:rFonts w:cs="Times New Roman"/>
        </w:rPr>
        <w:t xml:space="preserve"> connection</w:t>
      </w:r>
      <w:r w:rsidRPr="00460576">
        <w:rPr>
          <w:rFonts w:cs="Times New Roman"/>
        </w:rPr>
        <w:t xml:space="preserve">s. </w:t>
      </w:r>
    </w:p>
    <w:p w14:paraId="6643CDD6" w14:textId="77777777" w:rsidR="007C3D2D" w:rsidRPr="005D44C0" w:rsidRDefault="007C3D2D" w:rsidP="007C3D2D">
      <w:pPr>
        <w:pStyle w:val="NoSpacing"/>
        <w:spacing w:before="120"/>
        <w:rPr>
          <w:b/>
          <w:u w:val="single"/>
        </w:rPr>
      </w:pPr>
      <w:r w:rsidRPr="005D44C0">
        <w:rPr>
          <w:b/>
          <w:u w:val="single"/>
        </w:rPr>
        <w:t>Garden Acres</w:t>
      </w:r>
    </w:p>
    <w:p w14:paraId="74F396E1" w14:textId="16B0C6A7" w:rsidR="007C3D2D" w:rsidRPr="007C3D2D" w:rsidRDefault="007C3D2D" w:rsidP="007C3D2D">
      <w:pPr>
        <w:pStyle w:val="NoSpacing"/>
        <w:spacing w:before="120"/>
        <w:jc w:val="both"/>
        <w:rPr>
          <w:rFonts w:cs="Times New Roman"/>
        </w:rPr>
      </w:pPr>
      <w:r w:rsidRPr="005D44C0">
        <w:rPr>
          <w:rFonts w:cs="Times New Roman"/>
        </w:rPr>
        <w:t xml:space="preserve">The requested area subject to this transaction is located within approximately </w:t>
      </w:r>
      <w:r w:rsidRPr="005D44C0">
        <w:rPr>
          <w:rFonts w:cs="Times New Roman"/>
          <w:u w:val="single"/>
        </w:rPr>
        <w:t>4.5</w:t>
      </w:r>
      <w:r w:rsidRPr="005D44C0">
        <w:rPr>
          <w:rFonts w:cs="Times New Roman"/>
        </w:rPr>
        <w:t xml:space="preserve"> miles </w:t>
      </w:r>
      <w:r w:rsidRPr="005D44C0">
        <w:rPr>
          <w:rFonts w:cs="Times New Roman"/>
          <w:u w:val="single"/>
        </w:rPr>
        <w:t>west</w:t>
      </w:r>
      <w:r w:rsidRPr="005D44C0">
        <w:rPr>
          <w:rFonts w:cs="Times New Roman"/>
        </w:rPr>
        <w:t xml:space="preserve"> of downtown </w:t>
      </w:r>
      <w:r w:rsidRPr="005D44C0">
        <w:rPr>
          <w:rFonts w:cs="Times New Roman"/>
          <w:u w:val="single"/>
        </w:rPr>
        <w:t>Longview</w:t>
      </w:r>
      <w:r w:rsidRPr="005D44C0">
        <w:rPr>
          <w:rFonts w:cs="Times New Roman"/>
        </w:rPr>
        <w:t xml:space="preserve">, Texas, and is generally bounded on the </w:t>
      </w:r>
      <w:r w:rsidRPr="005D44C0">
        <w:rPr>
          <w:rFonts w:cs="Times New Roman"/>
          <w:u w:val="single"/>
        </w:rPr>
        <w:t>north</w:t>
      </w:r>
      <w:r w:rsidRPr="005D44C0">
        <w:rPr>
          <w:rFonts w:cs="Times New Roman"/>
        </w:rPr>
        <w:t xml:space="preserve"> by </w:t>
      </w:r>
      <w:r w:rsidRPr="005D44C0">
        <w:rPr>
          <w:rFonts w:cs="Times New Roman"/>
          <w:u w:val="single"/>
        </w:rPr>
        <w:t>Mistletoe Street</w:t>
      </w:r>
      <w:r w:rsidRPr="005D44C0">
        <w:rPr>
          <w:rFonts w:cs="Times New Roman"/>
        </w:rPr>
        <w:t xml:space="preserve">; on the </w:t>
      </w:r>
      <w:r w:rsidRPr="005D44C0">
        <w:rPr>
          <w:rFonts w:cs="Times New Roman"/>
          <w:u w:val="single"/>
        </w:rPr>
        <w:t>east</w:t>
      </w:r>
      <w:r w:rsidRPr="005D44C0">
        <w:rPr>
          <w:rFonts w:cs="Times New Roman"/>
        </w:rPr>
        <w:t xml:space="preserve"> by </w:t>
      </w:r>
      <w:r w:rsidRPr="005D44C0">
        <w:rPr>
          <w:rFonts w:cs="Times New Roman"/>
          <w:u w:val="single"/>
        </w:rPr>
        <w:t>Swinging Bridge Road</w:t>
      </w:r>
      <w:r w:rsidRPr="005D44C0">
        <w:rPr>
          <w:rFonts w:cs="Times New Roman"/>
        </w:rPr>
        <w:t xml:space="preserve">; on the </w:t>
      </w:r>
      <w:r w:rsidRPr="005D44C0">
        <w:rPr>
          <w:rFonts w:cs="Times New Roman"/>
          <w:u w:val="single"/>
        </w:rPr>
        <w:t>south</w:t>
      </w:r>
      <w:r w:rsidRPr="005D44C0">
        <w:rPr>
          <w:rFonts w:cs="Times New Roman"/>
        </w:rPr>
        <w:t xml:space="preserve"> by </w:t>
      </w:r>
      <w:r w:rsidRPr="005D44C0">
        <w:rPr>
          <w:rFonts w:cs="Times New Roman"/>
          <w:u w:val="single"/>
        </w:rPr>
        <w:t>Sabine River</w:t>
      </w:r>
      <w:r w:rsidRPr="005D44C0">
        <w:rPr>
          <w:rFonts w:cs="Times New Roman"/>
        </w:rPr>
        <w:t xml:space="preserve">; and on the </w:t>
      </w:r>
      <w:r w:rsidRPr="005D44C0">
        <w:rPr>
          <w:rFonts w:cs="Times New Roman"/>
          <w:u w:val="single"/>
        </w:rPr>
        <w:t>west</w:t>
      </w:r>
      <w:r w:rsidRPr="005D44C0">
        <w:rPr>
          <w:rFonts w:cs="Times New Roman"/>
        </w:rPr>
        <w:t xml:space="preserve"> by </w:t>
      </w:r>
      <w:r w:rsidRPr="005D44C0">
        <w:rPr>
          <w:rFonts w:cs="Times New Roman"/>
          <w:u w:val="single"/>
        </w:rPr>
        <w:t>Hawkins Creek</w:t>
      </w:r>
      <w:r w:rsidRPr="005D44C0">
        <w:rPr>
          <w:rFonts w:cs="Times New Roman"/>
        </w:rPr>
        <w:t xml:space="preserve"> in </w:t>
      </w:r>
      <w:r w:rsidRPr="005D44C0">
        <w:rPr>
          <w:rFonts w:cs="Times New Roman"/>
          <w:u w:val="single"/>
        </w:rPr>
        <w:t>Gregg County</w:t>
      </w:r>
      <w:r w:rsidRPr="005D44C0">
        <w:rPr>
          <w:rFonts w:cs="Times New Roman"/>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approximately </w:t>
      </w:r>
      <w:r w:rsidRPr="00CF23DF">
        <w:rPr>
          <w:rFonts w:cs="Times New Roman"/>
          <w:u w:val="single"/>
        </w:rPr>
        <w:t>256</w:t>
      </w:r>
      <w:r w:rsidRPr="00CF23DF">
        <w:rPr>
          <w:rFonts w:cs="Times New Roman"/>
        </w:rPr>
        <w:t xml:space="preserve"> acres and </w:t>
      </w:r>
      <w:r w:rsidRPr="00460576">
        <w:rPr>
          <w:rFonts w:cs="Times New Roman"/>
        </w:rPr>
        <w:t xml:space="preserve">serves </w:t>
      </w:r>
      <w:r w:rsidRPr="00460576">
        <w:rPr>
          <w:rFonts w:cs="Times New Roman"/>
          <w:u w:val="single"/>
        </w:rPr>
        <w:t>79</w:t>
      </w:r>
      <w:r w:rsidRPr="00460576">
        <w:rPr>
          <w:rFonts w:cs="Times New Roman"/>
        </w:rPr>
        <w:t xml:space="preserve"> customer</w:t>
      </w:r>
      <w:r>
        <w:rPr>
          <w:rFonts w:cs="Times New Roman"/>
        </w:rPr>
        <w:t xml:space="preserve"> connection</w:t>
      </w:r>
      <w:r w:rsidRPr="00460576">
        <w:rPr>
          <w:rFonts w:cs="Times New Roman"/>
        </w:rPr>
        <w:t>s.</w:t>
      </w:r>
    </w:p>
    <w:p w14:paraId="3FF03557" w14:textId="77777777" w:rsidR="007C3D2D" w:rsidRPr="005D44C0" w:rsidRDefault="007C3D2D" w:rsidP="007C3D2D">
      <w:pPr>
        <w:pStyle w:val="NoSpacing"/>
        <w:spacing w:before="120"/>
        <w:rPr>
          <w:rFonts w:cstheme="minorHAnsi"/>
          <w:b/>
          <w:u w:val="single"/>
        </w:rPr>
      </w:pPr>
      <w:r w:rsidRPr="005D44C0">
        <w:rPr>
          <w:rFonts w:cstheme="minorHAnsi"/>
          <w:b/>
          <w:u w:val="single"/>
        </w:rPr>
        <w:t>Harmony and Rosewood</w:t>
      </w:r>
    </w:p>
    <w:p w14:paraId="62E064D7" w14:textId="03CE26BD" w:rsidR="007C3D2D" w:rsidRDefault="007C3D2D" w:rsidP="007C3D2D">
      <w:pPr>
        <w:pStyle w:val="NoSpacing"/>
        <w:spacing w:before="120"/>
        <w:rPr>
          <w:rFonts w:cs="Times New Roman"/>
          <w:highlight w:val="cyan"/>
        </w:rPr>
      </w:pPr>
      <w:r w:rsidRPr="005D44C0">
        <w:rPr>
          <w:rFonts w:cs="Times New Roman"/>
        </w:rPr>
        <w:t xml:space="preserve">The requested area subject to this transaction is located within approximately </w:t>
      </w:r>
      <w:r w:rsidRPr="005D44C0">
        <w:rPr>
          <w:rFonts w:cs="Times New Roman"/>
          <w:u w:val="single"/>
        </w:rPr>
        <w:t>6.2</w:t>
      </w:r>
      <w:r w:rsidRPr="005D44C0">
        <w:rPr>
          <w:rFonts w:cs="Times New Roman"/>
        </w:rPr>
        <w:t xml:space="preserve"> miles </w:t>
      </w:r>
      <w:r w:rsidRPr="005D44C0">
        <w:rPr>
          <w:rFonts w:cs="Times New Roman"/>
          <w:u w:val="single"/>
        </w:rPr>
        <w:t>west</w:t>
      </w:r>
      <w:r w:rsidRPr="005D44C0">
        <w:rPr>
          <w:rFonts w:cs="Times New Roman"/>
        </w:rPr>
        <w:t xml:space="preserve"> of downtown </w:t>
      </w:r>
      <w:r w:rsidRPr="005D44C0">
        <w:rPr>
          <w:rFonts w:cs="Times New Roman"/>
          <w:u w:val="single"/>
        </w:rPr>
        <w:t>Gilmer</w:t>
      </w:r>
      <w:r w:rsidRPr="005D44C0">
        <w:rPr>
          <w:rFonts w:cs="Times New Roman"/>
        </w:rPr>
        <w:t xml:space="preserve">, Texas, and is generally bounded on the </w:t>
      </w:r>
      <w:r w:rsidRPr="005D44C0">
        <w:rPr>
          <w:rFonts w:cs="Times New Roman"/>
          <w:u w:val="single"/>
        </w:rPr>
        <w:t>north</w:t>
      </w:r>
      <w:r w:rsidRPr="005D44C0">
        <w:rPr>
          <w:rFonts w:cs="Times New Roman"/>
        </w:rPr>
        <w:t xml:space="preserve"> by </w:t>
      </w:r>
      <w:r w:rsidRPr="005D44C0">
        <w:rPr>
          <w:rFonts w:cs="Times New Roman"/>
          <w:u w:val="single"/>
        </w:rPr>
        <w:t>Farm to Market 852</w:t>
      </w:r>
      <w:r w:rsidRPr="005D44C0">
        <w:rPr>
          <w:rFonts w:cs="Times New Roman"/>
        </w:rPr>
        <w:t xml:space="preserve">; on the </w:t>
      </w:r>
      <w:r w:rsidRPr="005D44C0">
        <w:rPr>
          <w:rFonts w:cs="Times New Roman"/>
          <w:u w:val="single"/>
        </w:rPr>
        <w:t xml:space="preserve">east </w:t>
      </w:r>
      <w:r w:rsidRPr="005D44C0">
        <w:rPr>
          <w:rFonts w:cs="Times New Roman"/>
        </w:rPr>
        <w:t xml:space="preserve">by </w:t>
      </w:r>
      <w:r w:rsidRPr="005D44C0">
        <w:rPr>
          <w:rFonts w:cs="Times New Roman"/>
          <w:u w:val="single"/>
        </w:rPr>
        <w:t>Farm to Market 1795 and State Highway 154</w:t>
      </w:r>
      <w:r w:rsidRPr="005D44C0">
        <w:rPr>
          <w:rFonts w:cs="Times New Roman"/>
        </w:rPr>
        <w:t xml:space="preserve">; on the </w:t>
      </w:r>
      <w:r w:rsidRPr="005D44C0">
        <w:rPr>
          <w:rFonts w:cs="Times New Roman"/>
          <w:u w:val="single"/>
        </w:rPr>
        <w:t>south</w:t>
      </w:r>
      <w:r w:rsidRPr="005D44C0">
        <w:rPr>
          <w:rFonts w:cs="Times New Roman"/>
        </w:rPr>
        <w:t xml:space="preserve"> by </w:t>
      </w:r>
      <w:r w:rsidRPr="005D44C0">
        <w:rPr>
          <w:rFonts w:cs="Times New Roman"/>
          <w:u w:val="single"/>
        </w:rPr>
        <w:t>Cedar Road</w:t>
      </w:r>
      <w:r w:rsidRPr="005D44C0">
        <w:rPr>
          <w:rFonts w:cs="Times New Roman"/>
        </w:rPr>
        <w:t xml:space="preserve">; and on the </w:t>
      </w:r>
      <w:r w:rsidRPr="005D44C0">
        <w:rPr>
          <w:rFonts w:cs="Times New Roman"/>
          <w:u w:val="single"/>
        </w:rPr>
        <w:t>west</w:t>
      </w:r>
      <w:r w:rsidRPr="005D44C0">
        <w:rPr>
          <w:rFonts w:cs="Times New Roman"/>
        </w:rPr>
        <w:t xml:space="preserve"> by </w:t>
      </w:r>
      <w:r w:rsidRPr="005D44C0">
        <w:rPr>
          <w:rFonts w:cs="Times New Roman"/>
          <w:u w:val="single"/>
        </w:rPr>
        <w:t xml:space="preserve">Raintree Lakes and </w:t>
      </w:r>
      <w:r w:rsidRPr="00CF23DF">
        <w:rPr>
          <w:rFonts w:cs="Times New Roman"/>
          <w:u w:val="single"/>
        </w:rPr>
        <w:t>Kelsey Creek</w:t>
      </w:r>
      <w:r w:rsidRPr="00CF23DF">
        <w:rPr>
          <w:rFonts w:cs="Times New Roman"/>
          <w:b/>
        </w:rPr>
        <w:t xml:space="preserve"> </w:t>
      </w:r>
      <w:r w:rsidRPr="00CF23DF">
        <w:rPr>
          <w:rFonts w:cs="Times New Roman"/>
        </w:rPr>
        <w:t>in</w:t>
      </w:r>
      <w:r w:rsidRPr="00CF23DF">
        <w:rPr>
          <w:rFonts w:cs="Times New Roman"/>
          <w:b/>
        </w:rPr>
        <w:t xml:space="preserve"> </w:t>
      </w:r>
      <w:r w:rsidRPr="00CF23DF">
        <w:rPr>
          <w:rFonts w:cs="Times New Roman"/>
          <w:u w:val="single"/>
        </w:rPr>
        <w:t>Upshur County</w:t>
      </w:r>
      <w:r w:rsidRPr="00CF23DF">
        <w:rPr>
          <w:rFonts w:cs="Times New Roman"/>
          <w:bCs/>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w:t>
      </w:r>
      <w:r w:rsidRPr="00CC6809">
        <w:rPr>
          <w:rFonts w:cs="Times New Roman"/>
        </w:rPr>
        <w:t xml:space="preserve">approximately </w:t>
      </w:r>
      <w:r w:rsidRPr="00CC6809">
        <w:rPr>
          <w:rFonts w:cs="Times New Roman"/>
          <w:u w:val="single"/>
        </w:rPr>
        <w:t>1,807</w:t>
      </w:r>
      <w:r w:rsidRPr="00CF23DF">
        <w:rPr>
          <w:rFonts w:cs="Times New Roman"/>
          <w:b/>
        </w:rPr>
        <w:t xml:space="preserve"> </w:t>
      </w:r>
      <w:r w:rsidRPr="00CF23DF">
        <w:rPr>
          <w:rFonts w:cs="Times New Roman"/>
        </w:rPr>
        <w:t xml:space="preserve">acres and </w:t>
      </w:r>
      <w:r w:rsidRPr="00460576">
        <w:rPr>
          <w:rFonts w:cs="Times New Roman"/>
        </w:rPr>
        <w:t xml:space="preserve">serves </w:t>
      </w:r>
      <w:r w:rsidRPr="00460576">
        <w:rPr>
          <w:rFonts w:cs="Times New Roman"/>
          <w:u w:val="single"/>
        </w:rPr>
        <w:t>199</w:t>
      </w:r>
      <w:r w:rsidRPr="00460576">
        <w:rPr>
          <w:rFonts w:cs="Times New Roman"/>
          <w:b/>
        </w:rPr>
        <w:t xml:space="preserve"> </w:t>
      </w:r>
      <w:r w:rsidRPr="00460576">
        <w:rPr>
          <w:rFonts w:cs="Times New Roman"/>
        </w:rPr>
        <w:t xml:space="preserve">customer connections. </w:t>
      </w:r>
    </w:p>
    <w:p w14:paraId="558979B9" w14:textId="77777777" w:rsidR="007C3D2D" w:rsidRPr="00071D1A" w:rsidRDefault="007C3D2D" w:rsidP="007C3D2D">
      <w:pPr>
        <w:pStyle w:val="NoSpacing"/>
        <w:spacing w:before="120"/>
        <w:rPr>
          <w:b/>
          <w:u w:val="single"/>
        </w:rPr>
      </w:pPr>
      <w:r>
        <w:rPr>
          <w:b/>
          <w:u w:val="single"/>
        </w:rPr>
        <w:t>Mount</w:t>
      </w:r>
      <w:r w:rsidRPr="00071D1A">
        <w:rPr>
          <w:b/>
          <w:u w:val="single"/>
        </w:rPr>
        <w:t xml:space="preserve"> Sylvan</w:t>
      </w:r>
    </w:p>
    <w:p w14:paraId="71247504" w14:textId="340375E2" w:rsidR="007C3D2D" w:rsidRPr="007C3D2D" w:rsidRDefault="007C3D2D" w:rsidP="007C3D2D">
      <w:pPr>
        <w:pStyle w:val="NoSpacing"/>
        <w:spacing w:before="120"/>
        <w:jc w:val="both"/>
        <w:rPr>
          <w:rFonts w:cs="Times New Roman"/>
        </w:rPr>
      </w:pPr>
      <w:r w:rsidRPr="00071D1A">
        <w:rPr>
          <w:rFonts w:cs="Times New Roman"/>
        </w:rPr>
        <w:t xml:space="preserve">The requested area subject to this transaction is located within approximately </w:t>
      </w:r>
      <w:r w:rsidRPr="00071D1A">
        <w:rPr>
          <w:rFonts w:cs="Times New Roman"/>
          <w:u w:val="single"/>
        </w:rPr>
        <w:t>4.6</w:t>
      </w:r>
      <w:r w:rsidRPr="00071D1A">
        <w:rPr>
          <w:rFonts w:cs="Times New Roman"/>
        </w:rPr>
        <w:t xml:space="preserve"> miles </w:t>
      </w:r>
      <w:r w:rsidRPr="00071D1A">
        <w:rPr>
          <w:rFonts w:cs="Times New Roman"/>
          <w:u w:val="single"/>
        </w:rPr>
        <w:t>southwest</w:t>
      </w:r>
      <w:r w:rsidRPr="00071D1A">
        <w:rPr>
          <w:rFonts w:cs="Times New Roman"/>
        </w:rPr>
        <w:t xml:space="preserve"> of downtown </w:t>
      </w:r>
      <w:r w:rsidRPr="00071D1A">
        <w:rPr>
          <w:rFonts w:cs="Times New Roman"/>
          <w:u w:val="single"/>
        </w:rPr>
        <w:t>Lindale</w:t>
      </w:r>
      <w:r w:rsidRPr="00071D1A">
        <w:rPr>
          <w:rFonts w:cs="Times New Roman"/>
        </w:rPr>
        <w:t xml:space="preserve">, Texas, and is generally bounded on the </w:t>
      </w:r>
      <w:r w:rsidRPr="00071D1A">
        <w:rPr>
          <w:rFonts w:cs="Times New Roman"/>
          <w:u w:val="single"/>
        </w:rPr>
        <w:t>north</w:t>
      </w:r>
      <w:r w:rsidRPr="00071D1A">
        <w:rPr>
          <w:rFonts w:cs="Times New Roman"/>
        </w:rPr>
        <w:t xml:space="preserve"> by </w:t>
      </w:r>
      <w:r w:rsidRPr="00071D1A">
        <w:rPr>
          <w:rFonts w:cs="Times New Roman"/>
          <w:u w:val="single"/>
        </w:rPr>
        <w:t>Interstate Highway 20</w:t>
      </w:r>
      <w:r w:rsidRPr="00071D1A">
        <w:rPr>
          <w:rFonts w:cs="Times New Roman"/>
        </w:rPr>
        <w:t xml:space="preserve">; on the </w:t>
      </w:r>
      <w:r w:rsidRPr="00071D1A">
        <w:rPr>
          <w:rFonts w:cs="Times New Roman"/>
          <w:u w:val="single"/>
        </w:rPr>
        <w:t>east</w:t>
      </w:r>
      <w:r w:rsidRPr="00071D1A">
        <w:rPr>
          <w:rFonts w:cs="Times New Roman"/>
        </w:rPr>
        <w:t xml:space="preserve"> by </w:t>
      </w:r>
      <w:r w:rsidRPr="00071D1A">
        <w:rPr>
          <w:rFonts w:cs="Times New Roman"/>
          <w:u w:val="single"/>
        </w:rPr>
        <w:t>the intersection of State Highway 110 and County Road 412</w:t>
      </w:r>
      <w:r w:rsidRPr="00071D1A">
        <w:rPr>
          <w:rFonts w:cs="Times New Roman"/>
        </w:rPr>
        <w:t xml:space="preserve">; on the </w:t>
      </w:r>
      <w:r w:rsidRPr="00071D1A">
        <w:rPr>
          <w:rFonts w:cs="Times New Roman"/>
          <w:u w:val="single"/>
        </w:rPr>
        <w:t>south</w:t>
      </w:r>
      <w:r w:rsidRPr="00071D1A">
        <w:rPr>
          <w:rFonts w:cs="Times New Roman"/>
        </w:rPr>
        <w:t xml:space="preserve"> by </w:t>
      </w:r>
      <w:r w:rsidRPr="00071D1A">
        <w:rPr>
          <w:rFonts w:cs="Times New Roman"/>
          <w:u w:val="single"/>
        </w:rPr>
        <w:t>Neches River &amp; County Road 49</w:t>
      </w:r>
      <w:r w:rsidRPr="00071D1A">
        <w:rPr>
          <w:rFonts w:cs="Times New Roman"/>
        </w:rPr>
        <w:t xml:space="preserve">; and on the </w:t>
      </w:r>
      <w:r w:rsidRPr="00071D1A">
        <w:rPr>
          <w:rFonts w:cs="Times New Roman"/>
          <w:u w:val="single"/>
        </w:rPr>
        <w:t>west</w:t>
      </w:r>
      <w:r w:rsidRPr="00071D1A">
        <w:rPr>
          <w:rFonts w:cs="Times New Roman"/>
        </w:rPr>
        <w:t xml:space="preserve"> by </w:t>
      </w:r>
      <w:r w:rsidRPr="00071D1A">
        <w:rPr>
          <w:rFonts w:cs="Times New Roman"/>
          <w:u w:val="single"/>
        </w:rPr>
        <w:t>Mill Break Creek &amp; Neches River</w:t>
      </w:r>
      <w:r w:rsidRPr="00071D1A">
        <w:rPr>
          <w:rFonts w:cs="Times New Roman"/>
        </w:rPr>
        <w:t xml:space="preserve"> in </w:t>
      </w:r>
      <w:r w:rsidRPr="00071D1A">
        <w:rPr>
          <w:rFonts w:cs="Times New Roman"/>
          <w:u w:val="single"/>
        </w:rPr>
        <w:t>Smith County</w:t>
      </w:r>
      <w:r w:rsidRPr="00071D1A">
        <w:rPr>
          <w:rFonts w:cs="Times New Roman"/>
        </w:rPr>
        <w:t>.</w:t>
      </w:r>
      <w:r>
        <w:rPr>
          <w:rFonts w:cs="Times New Roman"/>
        </w:rPr>
        <w:t xml:space="preserve"> </w:t>
      </w:r>
      <w:r w:rsidRPr="00050242">
        <w:rPr>
          <w:rFonts w:cs="Times New Roman"/>
        </w:rPr>
        <w:t xml:space="preserve">The requested area includes approximately </w:t>
      </w:r>
      <w:r w:rsidRPr="00CC6809">
        <w:rPr>
          <w:rFonts w:cs="Times New Roman"/>
          <w:u w:val="single"/>
        </w:rPr>
        <w:t>4,880</w:t>
      </w:r>
      <w:r w:rsidRPr="00CC6809">
        <w:rPr>
          <w:rFonts w:cs="Times New Roman"/>
        </w:rPr>
        <w:t xml:space="preserve"> acres (includes </w:t>
      </w:r>
      <w:r>
        <w:rPr>
          <w:rFonts w:cs="Times New Roman"/>
        </w:rPr>
        <w:t>12 acres to be</w:t>
      </w:r>
      <w:r w:rsidRPr="00CC6809">
        <w:rPr>
          <w:rFonts w:cs="Times New Roman"/>
        </w:rPr>
        <w:t xml:space="preserve"> decertified) and serves </w:t>
      </w:r>
      <w:r w:rsidRPr="00CC6809">
        <w:rPr>
          <w:rFonts w:cs="Times New Roman"/>
          <w:u w:val="single"/>
        </w:rPr>
        <w:t>312</w:t>
      </w:r>
      <w:r w:rsidRPr="00CC6809">
        <w:rPr>
          <w:rFonts w:cs="Times New Roman"/>
        </w:rPr>
        <w:t xml:space="preserve"> customer connections. </w:t>
      </w:r>
    </w:p>
    <w:p w14:paraId="1EA9FEDC" w14:textId="77777777" w:rsidR="007C3D2D" w:rsidRPr="00CC6809" w:rsidRDefault="007C3D2D" w:rsidP="007C3D2D">
      <w:pPr>
        <w:pStyle w:val="NoSpacing"/>
        <w:spacing w:before="120"/>
        <w:rPr>
          <w:rFonts w:cstheme="minorHAnsi"/>
          <w:b/>
          <w:u w:val="single"/>
        </w:rPr>
      </w:pPr>
      <w:r w:rsidRPr="00CC6809">
        <w:rPr>
          <w:rFonts w:cstheme="minorHAnsi"/>
          <w:b/>
          <w:u w:val="single"/>
        </w:rPr>
        <w:t>Stallion Lake and Garden Valley Resort</w:t>
      </w:r>
    </w:p>
    <w:p w14:paraId="680C451D" w14:textId="6FFCF11A" w:rsidR="007C3D2D" w:rsidRPr="007C3D2D" w:rsidRDefault="007C3D2D" w:rsidP="007C3D2D">
      <w:pPr>
        <w:pStyle w:val="NoSpacing"/>
        <w:jc w:val="both"/>
        <w:rPr>
          <w:rFonts w:cs="Times New Roman"/>
          <w:b/>
          <w:bCs/>
        </w:rPr>
      </w:pPr>
      <w:r w:rsidRPr="00CC6809">
        <w:rPr>
          <w:rFonts w:cs="Times New Roman"/>
        </w:rPr>
        <w:t xml:space="preserve">The requested area subject to this transaction is located within approximately </w:t>
      </w:r>
      <w:r w:rsidRPr="00CC6809">
        <w:rPr>
          <w:rFonts w:cs="Times New Roman"/>
          <w:u w:val="single"/>
        </w:rPr>
        <w:t>3.5</w:t>
      </w:r>
      <w:r w:rsidRPr="00CC6809">
        <w:rPr>
          <w:rFonts w:cs="Times New Roman"/>
        </w:rPr>
        <w:t xml:space="preserve"> miles </w:t>
      </w:r>
      <w:r w:rsidRPr="00CC6809">
        <w:rPr>
          <w:rFonts w:cs="Times New Roman"/>
          <w:u w:val="single"/>
        </w:rPr>
        <w:t>east-southeast</w:t>
      </w:r>
      <w:r w:rsidRPr="00CC6809">
        <w:rPr>
          <w:rFonts w:cs="Times New Roman"/>
        </w:rPr>
        <w:t xml:space="preserve"> of downtown </w:t>
      </w:r>
      <w:r w:rsidRPr="00CC6809">
        <w:rPr>
          <w:rFonts w:cs="Times New Roman"/>
          <w:u w:val="single"/>
        </w:rPr>
        <w:t>Van</w:t>
      </w:r>
      <w:r w:rsidRPr="00CC6809">
        <w:rPr>
          <w:rFonts w:cs="Times New Roman"/>
        </w:rPr>
        <w:t xml:space="preserve">, Texas, and is generally bounded on the </w:t>
      </w:r>
      <w:r w:rsidRPr="00CC6809">
        <w:rPr>
          <w:rFonts w:cs="Times New Roman"/>
          <w:u w:val="single"/>
        </w:rPr>
        <w:t>north by the intersection of County Road 424 and State Highway 110</w:t>
      </w:r>
      <w:r w:rsidRPr="00CC6809">
        <w:rPr>
          <w:rFonts w:cs="Times New Roman"/>
        </w:rPr>
        <w:t>; and</w:t>
      </w:r>
      <w:r w:rsidRPr="00CC6809">
        <w:rPr>
          <w:rFonts w:cs="Times New Roman"/>
          <w:u w:val="single"/>
        </w:rPr>
        <w:t xml:space="preserve"> east</w:t>
      </w:r>
      <w:r w:rsidRPr="00CC6809">
        <w:rPr>
          <w:rFonts w:cs="Times New Roman"/>
        </w:rPr>
        <w:t xml:space="preserve"> by </w:t>
      </w:r>
      <w:r w:rsidRPr="00CC6809">
        <w:rPr>
          <w:rFonts w:cs="Times New Roman"/>
          <w:u w:val="single"/>
        </w:rPr>
        <w:t>State Highway 110</w:t>
      </w:r>
      <w:r w:rsidRPr="00CC6809">
        <w:rPr>
          <w:rFonts w:cs="Times New Roman"/>
        </w:rPr>
        <w:t xml:space="preserve">; on the </w:t>
      </w:r>
      <w:r w:rsidRPr="00CC6809">
        <w:rPr>
          <w:rFonts w:cs="Times New Roman"/>
          <w:u w:val="single"/>
        </w:rPr>
        <w:t>south</w:t>
      </w:r>
      <w:r w:rsidRPr="00CC6809">
        <w:rPr>
          <w:rFonts w:cs="Times New Roman"/>
        </w:rPr>
        <w:t xml:space="preserve"> by </w:t>
      </w:r>
      <w:r w:rsidRPr="00CC6809">
        <w:rPr>
          <w:rFonts w:cs="Times New Roman"/>
          <w:u w:val="single"/>
        </w:rPr>
        <w:t>Neches River and Mill Break Creek</w:t>
      </w:r>
      <w:r w:rsidRPr="00CC6809">
        <w:rPr>
          <w:rFonts w:cs="Times New Roman"/>
        </w:rPr>
        <w:t xml:space="preserve">; and on the </w:t>
      </w:r>
      <w:r w:rsidRPr="00CC6809">
        <w:rPr>
          <w:rFonts w:cs="Times New Roman"/>
          <w:u w:val="single"/>
        </w:rPr>
        <w:t>west</w:t>
      </w:r>
      <w:r w:rsidRPr="00CC6809">
        <w:rPr>
          <w:rFonts w:cs="Times New Roman"/>
        </w:rPr>
        <w:t xml:space="preserve"> by </w:t>
      </w:r>
      <w:r w:rsidRPr="00CC6809">
        <w:rPr>
          <w:rFonts w:cs="Times New Roman"/>
          <w:u w:val="single"/>
        </w:rPr>
        <w:t>County Road 426</w:t>
      </w:r>
      <w:r w:rsidRPr="00CC6809">
        <w:rPr>
          <w:rFonts w:cs="Times New Roman"/>
        </w:rPr>
        <w:t xml:space="preserve"> in</w:t>
      </w:r>
      <w:r w:rsidRPr="00CC6809">
        <w:rPr>
          <w:rFonts w:cs="Times New Roman"/>
          <w:b/>
        </w:rPr>
        <w:t xml:space="preserve"> </w:t>
      </w:r>
      <w:r w:rsidRPr="00CC6809">
        <w:rPr>
          <w:rFonts w:cs="Times New Roman"/>
          <w:u w:val="single"/>
        </w:rPr>
        <w:t>Smith County</w:t>
      </w:r>
      <w:r w:rsidRPr="00CC6809">
        <w:rPr>
          <w:rFonts w:cs="Times New Roman"/>
          <w:bCs/>
        </w:rPr>
        <w:t xml:space="preserve">. </w:t>
      </w:r>
      <w:r w:rsidRPr="00CC6809">
        <w:rPr>
          <w:rFonts w:cs="Times New Roman"/>
        </w:rPr>
        <w:t xml:space="preserve">The requested area includes approximately </w:t>
      </w:r>
      <w:r w:rsidRPr="00CC6809">
        <w:rPr>
          <w:rFonts w:cs="Times New Roman"/>
          <w:u w:val="single"/>
        </w:rPr>
        <w:t>2,087</w:t>
      </w:r>
      <w:r w:rsidRPr="00CC6809">
        <w:rPr>
          <w:rFonts w:cs="Times New Roman"/>
          <w:b/>
        </w:rPr>
        <w:t xml:space="preserve"> </w:t>
      </w:r>
      <w:r w:rsidRPr="00CC6809">
        <w:rPr>
          <w:rFonts w:cs="Times New Roman"/>
        </w:rPr>
        <w:t xml:space="preserve">acres and serves </w:t>
      </w:r>
      <w:r w:rsidRPr="00CC6809">
        <w:rPr>
          <w:rFonts w:cs="Times New Roman"/>
          <w:u w:val="single"/>
        </w:rPr>
        <w:t>211</w:t>
      </w:r>
      <w:r w:rsidRPr="00CC6809">
        <w:rPr>
          <w:rFonts w:cs="Times New Roman"/>
          <w:b/>
        </w:rPr>
        <w:t xml:space="preserve"> </w:t>
      </w:r>
      <w:r w:rsidRPr="00CC6809">
        <w:rPr>
          <w:rFonts w:cs="Times New Roman"/>
        </w:rPr>
        <w:t>customer</w:t>
      </w:r>
      <w:r w:rsidRPr="00460576">
        <w:rPr>
          <w:rFonts w:cs="Times New Roman"/>
        </w:rPr>
        <w:t xml:space="preserve"> connections.</w:t>
      </w:r>
      <w:r>
        <w:rPr>
          <w:rFonts w:cs="Times New Roman"/>
        </w:rPr>
        <w:t xml:space="preserve"> </w:t>
      </w:r>
    </w:p>
    <w:p w14:paraId="39C45F53" w14:textId="4C91EF25" w:rsidR="007C3D2D" w:rsidRPr="009E10B6" w:rsidRDefault="007C3D2D" w:rsidP="007C3D2D">
      <w:pPr>
        <w:pStyle w:val="NoSpacing"/>
        <w:spacing w:before="120"/>
        <w:rPr>
          <w:rFonts w:cs="Times New Roman"/>
        </w:rPr>
      </w:pPr>
      <w:r w:rsidRPr="00DE066B">
        <w:rPr>
          <w:rFonts w:cs="Times New Roman"/>
          <w:b/>
          <w:bCs/>
          <w:u w:val="single"/>
        </w:rPr>
        <w:t xml:space="preserve">Approximate total acreage for the requested area includes </w:t>
      </w:r>
      <w:r>
        <w:rPr>
          <w:rFonts w:cs="Times New Roman"/>
          <w:b/>
          <w:bCs/>
          <w:u w:val="single"/>
        </w:rPr>
        <w:t>10,619</w:t>
      </w:r>
      <w:r w:rsidRPr="00CC6809">
        <w:rPr>
          <w:rFonts w:cs="Times New Roman"/>
          <w:b/>
          <w:bCs/>
          <w:u w:val="single"/>
        </w:rPr>
        <w:t xml:space="preserve"> </w:t>
      </w:r>
      <w:r>
        <w:rPr>
          <w:rFonts w:cs="Times New Roman"/>
          <w:b/>
          <w:bCs/>
          <w:u w:val="single"/>
        </w:rPr>
        <w:t xml:space="preserve">acres </w:t>
      </w:r>
      <w:r w:rsidRPr="001C1B03">
        <w:rPr>
          <w:rFonts w:cs="Times New Roman"/>
          <w:u w:val="single"/>
        </w:rPr>
        <w:t>[10,631</w:t>
      </w:r>
      <w:r>
        <w:rPr>
          <w:rFonts w:cs="Times New Roman"/>
          <w:u w:val="single"/>
        </w:rPr>
        <w:t xml:space="preserve"> acres minus</w:t>
      </w:r>
      <w:r w:rsidRPr="001C1B03">
        <w:rPr>
          <w:rFonts w:cs="Times New Roman"/>
          <w:u w:val="single"/>
        </w:rPr>
        <w:t xml:space="preserve"> </w:t>
      </w:r>
      <w:r w:rsidR="00830ACB">
        <w:rPr>
          <w:rFonts w:cs="Times New Roman"/>
          <w:u w:val="single"/>
        </w:rPr>
        <w:t xml:space="preserve">12 </w:t>
      </w:r>
      <w:r>
        <w:rPr>
          <w:rFonts w:cs="Times New Roman"/>
          <w:u w:val="single"/>
        </w:rPr>
        <w:t xml:space="preserve">acres to be </w:t>
      </w:r>
      <w:r w:rsidRPr="001C1B03">
        <w:rPr>
          <w:rFonts w:cs="Times New Roman"/>
          <w:u w:val="single"/>
        </w:rPr>
        <w:t>decertified</w:t>
      </w:r>
      <w:r>
        <w:rPr>
          <w:rFonts w:cs="Times New Roman"/>
          <w:u w:val="single"/>
        </w:rPr>
        <w:t>]</w:t>
      </w:r>
      <w:r>
        <w:rPr>
          <w:rFonts w:cs="Times New Roman"/>
          <w:b/>
          <w:bCs/>
          <w:u w:val="single"/>
        </w:rPr>
        <w:t xml:space="preserve"> with </w:t>
      </w:r>
      <w:r w:rsidRPr="00DE066B">
        <w:rPr>
          <w:rFonts w:cs="Times New Roman"/>
          <w:b/>
          <w:bCs/>
          <w:u w:val="single"/>
        </w:rPr>
        <w:t xml:space="preserve">1,116 </w:t>
      </w:r>
      <w:r>
        <w:rPr>
          <w:rFonts w:cs="Times New Roman"/>
          <w:b/>
          <w:bCs/>
          <w:u w:val="single"/>
        </w:rPr>
        <w:t xml:space="preserve">total </w:t>
      </w:r>
      <w:r w:rsidRPr="00DE066B">
        <w:rPr>
          <w:rFonts w:cs="Times New Roman"/>
          <w:b/>
          <w:bCs/>
          <w:u w:val="single"/>
        </w:rPr>
        <w:t>customer connections, comprised of</w:t>
      </w:r>
      <w:r w:rsidRPr="009E10B6">
        <w:rPr>
          <w:rFonts w:cs="Times New Roman"/>
        </w:rPr>
        <w:t>:</w:t>
      </w:r>
    </w:p>
    <w:p w14:paraId="3D89BB4F" w14:textId="77777777" w:rsidR="007C3D2D" w:rsidRPr="00DE066B" w:rsidRDefault="007C3D2D" w:rsidP="007C3D2D">
      <w:pPr>
        <w:pStyle w:val="NoSpacing"/>
        <w:numPr>
          <w:ilvl w:val="0"/>
          <w:numId w:val="9"/>
        </w:numPr>
        <w:rPr>
          <w:rFonts w:cs="Times New Roman"/>
        </w:rPr>
      </w:pPr>
      <w:r w:rsidRPr="00DE066B">
        <w:rPr>
          <w:rFonts w:cs="Times New Roman"/>
        </w:rPr>
        <w:t>Transfer</w:t>
      </w:r>
      <w:r>
        <w:rPr>
          <w:rFonts w:cs="Times New Roman"/>
        </w:rPr>
        <w:t xml:space="preserve"> A</w:t>
      </w:r>
      <w:r w:rsidRPr="00DE066B">
        <w:rPr>
          <w:rFonts w:cs="Times New Roman"/>
        </w:rPr>
        <w:t xml:space="preserve">reas from Texas Water Systems (CCN 12473) </w:t>
      </w:r>
      <w:r>
        <w:rPr>
          <w:rFonts w:cs="Times New Roman"/>
        </w:rPr>
        <w:t>includes</w:t>
      </w:r>
      <w:r w:rsidRPr="00DE066B">
        <w:rPr>
          <w:rFonts w:cs="Times New Roman"/>
        </w:rPr>
        <w:t xml:space="preserve"> 5,669 </w:t>
      </w:r>
      <w:proofErr w:type="gramStart"/>
      <w:r w:rsidRPr="00DE066B">
        <w:rPr>
          <w:rFonts w:cs="Times New Roman"/>
        </w:rPr>
        <w:t>acres;</w:t>
      </w:r>
      <w:proofErr w:type="gramEnd"/>
    </w:p>
    <w:p w14:paraId="67E39C77" w14:textId="77777777" w:rsidR="007C3D2D" w:rsidRDefault="007C3D2D" w:rsidP="007C3D2D">
      <w:pPr>
        <w:pStyle w:val="NoSpacing"/>
        <w:numPr>
          <w:ilvl w:val="0"/>
          <w:numId w:val="9"/>
        </w:numPr>
        <w:rPr>
          <w:rFonts w:cs="Times New Roman"/>
        </w:rPr>
      </w:pPr>
      <w:r w:rsidRPr="00DE066B">
        <w:rPr>
          <w:rFonts w:cs="Times New Roman"/>
        </w:rPr>
        <w:t>Decertif</w:t>
      </w:r>
      <w:r>
        <w:rPr>
          <w:rFonts w:cs="Times New Roman"/>
        </w:rPr>
        <w:t>y</w:t>
      </w:r>
      <w:r w:rsidRPr="00DE066B">
        <w:rPr>
          <w:rFonts w:cs="Times New Roman"/>
        </w:rPr>
        <w:t xml:space="preserve"> </w:t>
      </w:r>
      <w:r>
        <w:rPr>
          <w:rFonts w:cs="Times New Roman"/>
        </w:rPr>
        <w:t>A</w:t>
      </w:r>
      <w:r w:rsidRPr="00DE066B">
        <w:rPr>
          <w:rFonts w:cs="Times New Roman"/>
        </w:rPr>
        <w:t>rea</w:t>
      </w:r>
      <w:r>
        <w:rPr>
          <w:rFonts w:cs="Times New Roman"/>
        </w:rPr>
        <w:t>s</w:t>
      </w:r>
      <w:r w:rsidRPr="00DE066B">
        <w:rPr>
          <w:rFonts w:cs="Times New Roman"/>
        </w:rPr>
        <w:t xml:space="preserve"> from </w:t>
      </w:r>
      <w:r w:rsidRPr="00DE066B">
        <w:rPr>
          <w:szCs w:val="24"/>
        </w:rPr>
        <w:t>Texas Water Systems (</w:t>
      </w:r>
      <w:r w:rsidRPr="00DE066B">
        <w:rPr>
          <w:rFonts w:cs="Times New Roman"/>
        </w:rPr>
        <w:t xml:space="preserve">CCN 12473) </w:t>
      </w:r>
      <w:r>
        <w:rPr>
          <w:rFonts w:cs="Times New Roman"/>
        </w:rPr>
        <w:t>includes</w:t>
      </w:r>
      <w:r w:rsidRPr="00DE066B">
        <w:rPr>
          <w:rFonts w:cs="Times New Roman"/>
        </w:rPr>
        <w:t xml:space="preserve"> 12 </w:t>
      </w:r>
      <w:proofErr w:type="gramStart"/>
      <w:r w:rsidRPr="00DE066B">
        <w:rPr>
          <w:rFonts w:cs="Times New Roman"/>
        </w:rPr>
        <w:t>acres</w:t>
      </w:r>
      <w:r>
        <w:rPr>
          <w:rFonts w:cs="Times New Roman"/>
        </w:rPr>
        <w:t>;</w:t>
      </w:r>
      <w:proofErr w:type="gramEnd"/>
    </w:p>
    <w:p w14:paraId="21F6681C" w14:textId="77777777" w:rsidR="007C3D2D" w:rsidRPr="00DE066B" w:rsidRDefault="007C3D2D" w:rsidP="007C3D2D">
      <w:pPr>
        <w:pStyle w:val="NoSpacing"/>
        <w:numPr>
          <w:ilvl w:val="0"/>
          <w:numId w:val="9"/>
        </w:numPr>
        <w:rPr>
          <w:rFonts w:cs="Times New Roman"/>
        </w:rPr>
      </w:pPr>
      <w:r w:rsidRPr="00DE066B">
        <w:rPr>
          <w:rFonts w:cs="Times New Roman"/>
        </w:rPr>
        <w:t xml:space="preserve">Uncertificated </w:t>
      </w:r>
      <w:r>
        <w:rPr>
          <w:rFonts w:cs="Times New Roman"/>
        </w:rPr>
        <w:t>(add) A</w:t>
      </w:r>
      <w:r w:rsidRPr="00DE066B">
        <w:rPr>
          <w:rFonts w:cs="Times New Roman"/>
        </w:rPr>
        <w:t xml:space="preserve">reas </w:t>
      </w:r>
      <w:r>
        <w:rPr>
          <w:rFonts w:cs="Times New Roman"/>
        </w:rPr>
        <w:t xml:space="preserve">includes </w:t>
      </w:r>
      <w:r w:rsidRPr="00DE066B">
        <w:rPr>
          <w:rFonts w:cs="Times New Roman"/>
        </w:rPr>
        <w:t>4,92</w:t>
      </w:r>
      <w:r>
        <w:rPr>
          <w:rFonts w:cs="Times New Roman"/>
        </w:rPr>
        <w:t>1</w:t>
      </w:r>
      <w:r w:rsidRPr="00DE066B">
        <w:rPr>
          <w:rFonts w:cs="Times New Roman"/>
        </w:rPr>
        <w:t xml:space="preserve"> </w:t>
      </w:r>
      <w:proofErr w:type="gramStart"/>
      <w:r w:rsidRPr="00DE066B">
        <w:rPr>
          <w:rFonts w:cs="Times New Roman"/>
        </w:rPr>
        <w:t>acres;</w:t>
      </w:r>
      <w:proofErr w:type="gramEnd"/>
      <w:r w:rsidRPr="00DE066B">
        <w:rPr>
          <w:rFonts w:cs="Times New Roman"/>
        </w:rPr>
        <w:t xml:space="preserve"> </w:t>
      </w:r>
    </w:p>
    <w:p w14:paraId="0504BCB6" w14:textId="77777777" w:rsidR="007C3D2D" w:rsidRDefault="007C3D2D" w:rsidP="007C3D2D">
      <w:pPr>
        <w:pStyle w:val="NoSpacing"/>
        <w:numPr>
          <w:ilvl w:val="0"/>
          <w:numId w:val="9"/>
        </w:numPr>
        <w:rPr>
          <w:rFonts w:cs="Times New Roman"/>
        </w:rPr>
      </w:pPr>
      <w:r w:rsidRPr="009E10B6">
        <w:rPr>
          <w:rFonts w:cs="Times New Roman"/>
        </w:rPr>
        <w:t xml:space="preserve">Dual </w:t>
      </w:r>
      <w:r>
        <w:rPr>
          <w:rFonts w:cs="Times New Roman"/>
        </w:rPr>
        <w:t>A</w:t>
      </w:r>
      <w:r w:rsidRPr="009E10B6">
        <w:rPr>
          <w:rFonts w:cs="Times New Roman"/>
        </w:rPr>
        <w:t>rea</w:t>
      </w:r>
      <w:r>
        <w:rPr>
          <w:rFonts w:cs="Times New Roman"/>
        </w:rPr>
        <w:t>s</w:t>
      </w:r>
      <w:r w:rsidRPr="009E10B6">
        <w:rPr>
          <w:rFonts w:cs="Times New Roman"/>
        </w:rPr>
        <w:t xml:space="preserve"> w</w:t>
      </w:r>
      <w:r>
        <w:rPr>
          <w:rFonts w:cs="Times New Roman"/>
        </w:rPr>
        <w:t>ith</w:t>
      </w:r>
      <w:r w:rsidRPr="009E10B6">
        <w:rPr>
          <w:rFonts w:cs="Times New Roman"/>
        </w:rPr>
        <w:t xml:space="preserve"> Pritchett WSC (CCN 10478) </w:t>
      </w:r>
      <w:r>
        <w:rPr>
          <w:rFonts w:cs="Times New Roman"/>
        </w:rPr>
        <w:t xml:space="preserve">includes </w:t>
      </w:r>
      <w:r w:rsidRPr="009E10B6">
        <w:rPr>
          <w:rFonts w:cs="Times New Roman"/>
        </w:rPr>
        <w:t>8 acres</w:t>
      </w:r>
      <w:r>
        <w:rPr>
          <w:rFonts w:cs="Times New Roman"/>
        </w:rPr>
        <w:t>; and</w:t>
      </w:r>
    </w:p>
    <w:p w14:paraId="176FB871" w14:textId="57089053" w:rsidR="007C3D2D" w:rsidRPr="007C3D2D" w:rsidRDefault="007C3D2D" w:rsidP="008E3D67">
      <w:pPr>
        <w:pStyle w:val="NoSpacing"/>
        <w:numPr>
          <w:ilvl w:val="0"/>
          <w:numId w:val="9"/>
        </w:numPr>
        <w:rPr>
          <w:rFonts w:cs="Times New Roman"/>
        </w:rPr>
      </w:pPr>
      <w:r w:rsidRPr="00DE066B">
        <w:rPr>
          <w:rFonts w:cs="Times New Roman"/>
        </w:rPr>
        <w:t xml:space="preserve">Dual </w:t>
      </w:r>
      <w:r>
        <w:rPr>
          <w:rFonts w:cs="Times New Roman"/>
        </w:rPr>
        <w:t>A</w:t>
      </w:r>
      <w:r w:rsidRPr="00DE066B">
        <w:rPr>
          <w:rFonts w:cs="Times New Roman"/>
        </w:rPr>
        <w:t>rea</w:t>
      </w:r>
      <w:r>
        <w:rPr>
          <w:rFonts w:cs="Times New Roman"/>
        </w:rPr>
        <w:t>s</w:t>
      </w:r>
      <w:r w:rsidRPr="00DE066B">
        <w:rPr>
          <w:rFonts w:cs="Times New Roman"/>
        </w:rPr>
        <w:t xml:space="preserve"> w</w:t>
      </w:r>
      <w:r>
        <w:rPr>
          <w:rFonts w:cs="Times New Roman"/>
        </w:rPr>
        <w:t>ith</w:t>
      </w:r>
      <w:r w:rsidRPr="00DE066B">
        <w:rPr>
          <w:rFonts w:cs="Times New Roman"/>
        </w:rPr>
        <w:t xml:space="preserve"> Crystal Systems (CCN 10804) </w:t>
      </w:r>
      <w:r>
        <w:rPr>
          <w:rFonts w:cs="Times New Roman"/>
        </w:rPr>
        <w:t>includes</w:t>
      </w:r>
      <w:r w:rsidRPr="00DE066B">
        <w:rPr>
          <w:rFonts w:cs="Times New Roman"/>
        </w:rPr>
        <w:t xml:space="preserve"> 21 acres</w:t>
      </w:r>
      <w:r>
        <w:rPr>
          <w:rFonts w:cs="Times New Roman"/>
        </w:rPr>
        <w:t>.</w:t>
      </w:r>
    </w:p>
    <w:p w14:paraId="7DA5195E" w14:textId="77777777" w:rsidR="008E3D67" w:rsidRDefault="008E3D67" w:rsidP="004539F1">
      <w:pPr>
        <w:spacing w:after="0" w:line="240" w:lineRule="auto"/>
        <w:jc w:val="both"/>
        <w:rPr>
          <w:u w:val="single"/>
        </w:rPr>
      </w:pPr>
    </w:p>
    <w:p w14:paraId="67277705" w14:textId="41CB2415" w:rsidR="00DB403B" w:rsidRDefault="00DB403B" w:rsidP="004539F1">
      <w:pPr>
        <w:spacing w:after="0"/>
        <w:jc w:val="both"/>
      </w:pPr>
      <w:r w:rsidRPr="004539F1">
        <w:rPr>
          <w:u w:val="single"/>
        </w:rPr>
        <w:t xml:space="preserve">The requested area overlaps the district boundaries of the </w:t>
      </w:r>
      <w:r w:rsidRPr="00D52C2A">
        <w:rPr>
          <w:u w:val="single"/>
        </w:rPr>
        <w:t>Upper Sabine Valley SWMD</w:t>
      </w:r>
      <w:r w:rsidRPr="00D52C2A">
        <w:t xml:space="preserve">.  </w:t>
      </w:r>
      <w:r w:rsidRPr="009453C5">
        <w:t xml:space="preserve">If </w:t>
      </w:r>
      <w:r>
        <w:t xml:space="preserve">the </w:t>
      </w:r>
      <w:r w:rsidRPr="00794547">
        <w:t>Upper Sabine Valley SWMD</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sidRPr="00E26E09">
        <w:rPr>
          <w:rFonts w:cs="Times New Roman"/>
          <w:szCs w:val="24"/>
        </w:rPr>
        <w:t>Undine Development, LLC</w:t>
      </w:r>
      <w:r w:rsidRPr="009453C5">
        <w:t xml:space="preserve">’s request to provide retail </w:t>
      </w:r>
      <w:r w:rsidRPr="00D52C2A">
        <w:rPr>
          <w:rFonts w:cs="Times New Roman"/>
        </w:rPr>
        <w:t>water</w:t>
      </w:r>
      <w:r w:rsidRPr="00D52C2A">
        <w:t xml:space="preserve"> utility service in the requested area.</w:t>
      </w:r>
    </w:p>
    <w:p w14:paraId="4ED8A8E2" w14:textId="77777777" w:rsidR="008E3D67" w:rsidRDefault="008E3D67" w:rsidP="008E3D67">
      <w:pPr>
        <w:pStyle w:val="NoSpacing"/>
        <w:spacing w:before="240" w:after="240"/>
        <w:jc w:val="both"/>
        <w:rPr>
          <w:rFonts w:cs="Times New Roman"/>
          <w:b/>
          <w:szCs w:val="24"/>
        </w:rPr>
      </w:pPr>
      <w:r w:rsidRPr="00583509">
        <w:rPr>
          <w:rFonts w:cs="Times New Roman"/>
          <w:b/>
          <w:szCs w:val="24"/>
        </w:rPr>
        <w:lastRenderedPageBreak/>
        <w:t>See enclosed map showing the requested area</w:t>
      </w:r>
      <w:r>
        <w:rPr>
          <w:rFonts w:cs="Times New Roman"/>
          <w:b/>
          <w:szCs w:val="24"/>
        </w:rPr>
        <w:t>s</w:t>
      </w:r>
      <w:r w:rsidRPr="00583509">
        <w:rPr>
          <w:rFonts w:cs="Times New Roman"/>
          <w:b/>
          <w:szCs w:val="24"/>
        </w:rPr>
        <w:t>.</w:t>
      </w:r>
    </w:p>
    <w:p w14:paraId="46308A92" w14:textId="77777777" w:rsidR="00EA6245" w:rsidRDefault="00B82688" w:rsidP="004539F1">
      <w:pPr>
        <w:spacing w:before="240" w:line="240" w:lineRule="auto"/>
        <w:jc w:val="both"/>
        <w:rPr>
          <w:rFonts w:cs="Times New Roman"/>
          <w:szCs w:val="24"/>
        </w:rPr>
      </w:pPr>
      <w:r w:rsidRPr="00B82688">
        <w:rPr>
          <w:rFonts w:cs="Times New Roman"/>
          <w:szCs w:val="24"/>
        </w:rPr>
        <w:t>The proposed transaction may</w:t>
      </w:r>
      <w:r>
        <w:rPr>
          <w:rFonts w:cs="Times New Roman"/>
          <w:szCs w:val="24"/>
        </w:rPr>
        <w:t xml:space="preserve"> </w:t>
      </w:r>
      <w:r w:rsidR="00C878DE">
        <w:rPr>
          <w:rFonts w:cs="Times New Roman"/>
          <w:szCs w:val="24"/>
        </w:rPr>
        <w:t>change</w:t>
      </w:r>
      <w:r w:rsidR="00A83220" w:rsidRPr="00B2595F">
        <w:rPr>
          <w:rFonts w:cs="Times New Roman"/>
          <w:szCs w:val="24"/>
        </w:rPr>
        <w:t xml:space="preserve"> the current customers’ rates and services</w:t>
      </w:r>
      <w:r w:rsidR="00C878DE">
        <w:rPr>
          <w:rFonts w:cs="Times New Roman"/>
          <w:szCs w:val="24"/>
        </w:rPr>
        <w:t xml:space="preserve"> to th</w:t>
      </w:r>
      <w:r w:rsidR="00A10A8B">
        <w:rPr>
          <w:rFonts w:cs="Times New Roman"/>
          <w:szCs w:val="24"/>
        </w:rPr>
        <w:t>e current approved rates and services</w:t>
      </w:r>
      <w:r w:rsidR="00C878DE">
        <w:rPr>
          <w:rFonts w:cs="Times New Roman"/>
          <w:szCs w:val="24"/>
        </w:rPr>
        <w:t xml:space="preserve"> of </w:t>
      </w:r>
      <w:r w:rsidR="0052605D" w:rsidRPr="00EA6245">
        <w:rPr>
          <w:rFonts w:cs="Times New Roman"/>
          <w:szCs w:val="24"/>
          <w:u w:val="single"/>
        </w:rPr>
        <w:t>Undine Development, LLC</w:t>
      </w:r>
      <w:r w:rsidR="00D11C78" w:rsidRPr="00EA6245">
        <w:rPr>
          <w:rFonts w:cs="Times New Roman"/>
          <w:szCs w:val="24"/>
        </w:rPr>
        <w:t xml:space="preserve">, which are higher than the current rate for a 5/8” meter </w:t>
      </w:r>
      <w:r w:rsidR="00EA6245" w:rsidRPr="00EA6245">
        <w:rPr>
          <w:rFonts w:cs="Times New Roman"/>
          <w:szCs w:val="24"/>
        </w:rPr>
        <w:t xml:space="preserve">plus gallonage </w:t>
      </w:r>
      <w:r w:rsidR="00D11C78" w:rsidRPr="00EA6245">
        <w:rPr>
          <w:rFonts w:cs="Times New Roman"/>
          <w:szCs w:val="24"/>
        </w:rPr>
        <w:t xml:space="preserve">for </w:t>
      </w:r>
      <w:r w:rsidR="00E26E09" w:rsidRPr="00EA6245">
        <w:rPr>
          <w:rFonts w:cs="Times New Roman"/>
          <w:szCs w:val="24"/>
          <w:u w:val="single"/>
        </w:rPr>
        <w:t>Texas Water Systems, Inc</w:t>
      </w:r>
      <w:r w:rsidR="00D11C78" w:rsidRPr="00EA6245">
        <w:rPr>
          <w:rFonts w:cs="Times New Roman"/>
          <w:szCs w:val="24"/>
        </w:rPr>
        <w:t xml:space="preserve">. </w:t>
      </w:r>
      <w:r w:rsidR="00C878DE" w:rsidRPr="00EA6245">
        <w:rPr>
          <w:rFonts w:cs="Times New Roman"/>
          <w:szCs w:val="24"/>
        </w:rPr>
        <w:t xml:space="preserve"> </w:t>
      </w:r>
      <w:r w:rsidR="00D11C78">
        <w:rPr>
          <w:rFonts w:cs="Times New Roman"/>
          <w:szCs w:val="24"/>
        </w:rPr>
        <w:t>T</w:t>
      </w:r>
      <w:r w:rsidR="00C878DE" w:rsidRPr="00C878DE">
        <w:rPr>
          <w:rFonts w:cs="Times New Roman"/>
          <w:szCs w:val="24"/>
        </w:rPr>
        <w:t xml:space="preserve">o view </w:t>
      </w:r>
      <w:r w:rsidR="00C878DE">
        <w:rPr>
          <w:rFonts w:cs="Times New Roman"/>
          <w:szCs w:val="24"/>
        </w:rPr>
        <w:t xml:space="preserve">a copy of the current approved </w:t>
      </w:r>
      <w:r w:rsidR="00D11C78">
        <w:rPr>
          <w:rFonts w:cs="Times New Roman"/>
          <w:szCs w:val="24"/>
        </w:rPr>
        <w:t>tariff,</w:t>
      </w:r>
      <w:r w:rsidR="00C878DE">
        <w:rPr>
          <w:rFonts w:cs="Times New Roman"/>
          <w:szCs w:val="24"/>
        </w:rPr>
        <w:t xml:space="preserve"> go to:</w:t>
      </w:r>
    </w:p>
    <w:p w14:paraId="054FA1F5" w14:textId="77777777" w:rsidR="00EA6245" w:rsidRDefault="00C878DE" w:rsidP="00A83220">
      <w:pPr>
        <w:jc w:val="both"/>
        <w:rPr>
          <w:rFonts w:cs="Times New Roman"/>
          <w:color w:val="FF0000"/>
          <w:u w:val="single"/>
        </w:rPr>
      </w:pPr>
      <w:r>
        <w:rPr>
          <w:rFonts w:cs="Times New Roman"/>
          <w:szCs w:val="24"/>
        </w:rPr>
        <w:t xml:space="preserve"> </w:t>
      </w:r>
      <w:bookmarkStart w:id="2" w:name="_Hlk87438932"/>
      <w:r w:rsidR="00EA6245">
        <w:rPr>
          <w:rFonts w:cs="Times New Roman"/>
          <w:color w:val="FF0000"/>
          <w:u w:val="single"/>
        </w:rPr>
        <w:fldChar w:fldCharType="begin"/>
      </w:r>
      <w:r w:rsidR="00EA6245">
        <w:rPr>
          <w:rFonts w:cs="Times New Roman"/>
          <w:color w:val="FF0000"/>
          <w:u w:val="single"/>
        </w:rPr>
        <w:instrText xml:space="preserve"> HYPERLINK "</w:instrText>
      </w:r>
      <w:r w:rsidR="00EA6245" w:rsidRPr="00EA6245">
        <w:rPr>
          <w:rFonts w:cs="Times New Roman"/>
          <w:color w:val="FF0000"/>
          <w:u w:val="single"/>
        </w:rPr>
        <w:instrText>https://undinellc.com/Tariff/Undine%20Development%20Water%20Tariff.pdf</w:instrText>
      </w:r>
      <w:r w:rsidR="00EA6245">
        <w:rPr>
          <w:rFonts w:cs="Times New Roman"/>
          <w:color w:val="FF0000"/>
          <w:u w:val="single"/>
        </w:rPr>
        <w:instrText xml:space="preserve">" </w:instrText>
      </w:r>
      <w:r w:rsidR="00EA6245">
        <w:rPr>
          <w:rFonts w:cs="Times New Roman"/>
          <w:color w:val="FF0000"/>
          <w:u w:val="single"/>
        </w:rPr>
        <w:fldChar w:fldCharType="separate"/>
      </w:r>
      <w:r w:rsidR="00EA6245" w:rsidRPr="00F90CBA">
        <w:rPr>
          <w:rStyle w:val="Hyperlink"/>
          <w:rFonts w:cs="Times New Roman"/>
        </w:rPr>
        <w:t>https://undinellc.com/Tariff/Undine%20Development%20Water%20Tariff.pdf</w:t>
      </w:r>
      <w:r w:rsidR="00EA6245">
        <w:rPr>
          <w:rFonts w:cs="Times New Roman"/>
          <w:color w:val="FF0000"/>
          <w:u w:val="single"/>
        </w:rPr>
        <w:fldChar w:fldCharType="end"/>
      </w:r>
      <w:r w:rsidR="00EA6245">
        <w:rPr>
          <w:rFonts w:cs="Times New Roman"/>
          <w:color w:val="FF0000"/>
          <w:u w:val="single"/>
        </w:rPr>
        <w:t xml:space="preserve"> </w:t>
      </w:r>
    </w:p>
    <w:p w14:paraId="399A0A7B" w14:textId="529CBC20" w:rsidR="00D52C2A" w:rsidRPr="00D52C2A" w:rsidRDefault="00EA6245" w:rsidP="00D52C2A">
      <w:pPr>
        <w:jc w:val="both"/>
        <w:rPr>
          <w:rFonts w:ascii="Calibri" w:eastAsia="Times New Roman" w:hAnsi="Calibri" w:cs="Calibri"/>
          <w:color w:val="0563C1"/>
          <w:sz w:val="22"/>
          <w:u w:val="single"/>
        </w:rPr>
      </w:pPr>
      <w:r>
        <w:rPr>
          <w:rFonts w:cs="Times New Roman"/>
          <w:szCs w:val="24"/>
        </w:rPr>
        <w:t>O</w:t>
      </w:r>
      <w:r w:rsidR="00C878DE">
        <w:rPr>
          <w:rFonts w:cs="Times New Roman"/>
          <w:szCs w:val="24"/>
        </w:rPr>
        <w:t xml:space="preserve">r </w:t>
      </w:r>
      <w:r w:rsidR="00C80881">
        <w:rPr>
          <w:rFonts w:cs="Times New Roman"/>
          <w:szCs w:val="24"/>
        </w:rPr>
        <w:t xml:space="preserve">email </w:t>
      </w:r>
      <w:hyperlink r:id="rId8" w:history="1">
        <w:r w:rsidRPr="00EA6245">
          <w:rPr>
            <w:rFonts w:ascii="Calibri" w:eastAsia="Times New Roman" w:hAnsi="Calibri" w:cs="Calibri"/>
            <w:color w:val="0563C1"/>
            <w:sz w:val="22"/>
            <w:u w:val="single"/>
          </w:rPr>
          <w:t>info@undinellc.com</w:t>
        </w:r>
      </w:hyperlink>
      <w:r w:rsidR="00C80881">
        <w:rPr>
          <w:rFonts w:cs="Times New Roman"/>
        </w:rPr>
        <w:t xml:space="preserve"> or </w:t>
      </w:r>
      <w:r w:rsidR="00C878DE" w:rsidRPr="00823C4F">
        <w:rPr>
          <w:rFonts w:cs="Times New Roman"/>
          <w:szCs w:val="24"/>
        </w:rPr>
        <w:t xml:space="preserve">call </w:t>
      </w:r>
      <w:r w:rsidRPr="00823C4F">
        <w:rPr>
          <w:rFonts w:cs="Times New Roman"/>
          <w:u w:val="single"/>
        </w:rPr>
        <w:t>(713) 574-5953</w:t>
      </w:r>
      <w:r w:rsidR="00D11C78" w:rsidRPr="00823C4F">
        <w:rPr>
          <w:rFonts w:cs="Times New Roman"/>
        </w:rPr>
        <w:t xml:space="preserve"> to request a copy</w:t>
      </w:r>
      <w:r w:rsidR="00C878DE" w:rsidRPr="00823C4F">
        <w:rPr>
          <w:rFonts w:cs="Times New Roman"/>
        </w:rPr>
        <w:t>.</w:t>
      </w:r>
      <w:bookmarkEnd w:id="2"/>
    </w:p>
    <w:p w14:paraId="2C0543AC"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101EDBB"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220A0D61" w14:textId="77777777" w:rsidR="00DF00D4" w:rsidRPr="00361711" w:rsidRDefault="00DF00D4">
      <w:pPr>
        <w:spacing w:after="0" w:line="240" w:lineRule="auto"/>
        <w:jc w:val="both"/>
        <w:rPr>
          <w:rFonts w:cs="Times New Roman"/>
          <w:szCs w:val="24"/>
        </w:rPr>
      </w:pPr>
      <w:bookmarkStart w:id="3" w:name="_Hlk34658071"/>
    </w:p>
    <w:p w14:paraId="76B01209"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5BB0CE44"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28E5EF3B"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18176CD3"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55B68B94"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57159E0E"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735D7180" w14:textId="77777777" w:rsidR="00DF00D4" w:rsidRPr="00DF00D4" w:rsidRDefault="00DF00D4" w:rsidP="00DF00D4">
      <w:pPr>
        <w:spacing w:after="0" w:line="240" w:lineRule="auto"/>
        <w:jc w:val="center"/>
        <w:rPr>
          <w:rFonts w:cs="Times New Roman"/>
          <w:szCs w:val="24"/>
        </w:rPr>
      </w:pPr>
    </w:p>
    <w:p w14:paraId="62D82359"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3"/>
    <w:p w14:paraId="18D1043F"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59CA27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5120800"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FC9AE23" w14:textId="77777777" w:rsidR="00A83220" w:rsidRPr="003C7B98" w:rsidRDefault="00A83220" w:rsidP="00A83220">
      <w:pPr>
        <w:spacing w:after="0" w:line="240" w:lineRule="auto"/>
        <w:jc w:val="both"/>
        <w:rPr>
          <w:rFonts w:cs="Times New Roman"/>
          <w:szCs w:val="24"/>
        </w:rPr>
      </w:pPr>
    </w:p>
    <w:p w14:paraId="172A28C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76BB070"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95C977A" w14:textId="0720B90F" w:rsidR="00900E94" w:rsidRDefault="00115771">
      <w:pPr>
        <w:spacing w:after="0" w:line="240" w:lineRule="auto"/>
        <w:jc w:val="both"/>
        <w:rPr>
          <w:rFonts w:cs="Times New Roman"/>
        </w:rPr>
      </w:pPr>
      <w:r w:rsidRPr="00637AF4">
        <w:rPr>
          <w:rFonts w:cs="Times New Roman"/>
        </w:rPr>
        <w:br w:type="page"/>
      </w:r>
    </w:p>
    <w:p w14:paraId="6F4F2696" w14:textId="559A3CF6" w:rsidR="0052605D" w:rsidRDefault="0052605D" w:rsidP="0052605D">
      <w:pPr>
        <w:pStyle w:val="NoSpacing"/>
        <w:tabs>
          <w:tab w:val="left" w:pos="6390"/>
          <w:tab w:val="left" w:pos="9000"/>
        </w:tabs>
        <w:jc w:val="right"/>
        <w:rPr>
          <w:rFonts w:cs="Times New Roman"/>
          <w:b/>
          <w:i/>
          <w:color w:val="FF0000"/>
          <w:sz w:val="28"/>
          <w:szCs w:val="28"/>
        </w:rPr>
      </w:pPr>
      <w:r w:rsidRPr="00C30661">
        <w:rPr>
          <w:b/>
          <w:i/>
        </w:rPr>
        <w:lastRenderedPageBreak/>
        <w:t>Docket No</w:t>
      </w:r>
      <w:r w:rsidRPr="00EA6245">
        <w:rPr>
          <w:b/>
          <w:i/>
        </w:rPr>
        <w:t xml:space="preserve">. </w:t>
      </w:r>
      <w:r w:rsidR="00E26E09" w:rsidRPr="00EA6245">
        <w:rPr>
          <w:rFonts w:cs="Times New Roman"/>
          <w:b/>
          <w:i/>
          <w:sz w:val="28"/>
          <w:szCs w:val="28"/>
        </w:rPr>
        <w:t>52502</w:t>
      </w:r>
    </w:p>
    <w:p w14:paraId="4A8841E0" w14:textId="77777777" w:rsidR="0052605D" w:rsidRPr="00A75D16" w:rsidRDefault="0052605D" w:rsidP="0052605D">
      <w:pPr>
        <w:pStyle w:val="NoSpacing"/>
        <w:tabs>
          <w:tab w:val="left" w:pos="6390"/>
          <w:tab w:val="left" w:pos="9000"/>
        </w:tabs>
        <w:jc w:val="right"/>
        <w:rPr>
          <w:rFonts w:cs="Times New Roman"/>
          <w:b/>
          <w:i/>
          <w:sz w:val="28"/>
          <w:szCs w:val="28"/>
          <w:lang w:val="en-CA"/>
        </w:rPr>
      </w:pPr>
    </w:p>
    <w:p w14:paraId="6854121A" w14:textId="77777777" w:rsidR="0052605D" w:rsidRPr="00211F35" w:rsidRDefault="0052605D" w:rsidP="0052605D">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6032F478" w14:textId="425ED6B7" w:rsidR="007C3D2D" w:rsidRPr="00361711" w:rsidRDefault="007C3D2D" w:rsidP="007C3D2D">
      <w:pPr>
        <w:pStyle w:val="NoSpacing"/>
        <w:jc w:val="center"/>
        <w:rPr>
          <w:rFonts w:cs="Times New Roman"/>
          <w:szCs w:val="24"/>
        </w:rPr>
      </w:pPr>
      <w:r w:rsidRPr="00E26E09">
        <w:rPr>
          <w:rFonts w:cs="Times New Roman"/>
          <w:szCs w:val="24"/>
        </w:rPr>
        <w:t xml:space="preserve">UNDINE DEVELOPMENT, LLC, CERTIFICATE OF CONVENIENCE AND NECESSITY (CCN) NO. 12407, NOTICE OF INTENT </w:t>
      </w:r>
      <w:r>
        <w:rPr>
          <w:rFonts w:cs="Times New Roman"/>
          <w:szCs w:val="24"/>
        </w:rPr>
        <w:t xml:space="preserve">TO AMEND ITS CCN, </w:t>
      </w:r>
      <w:r w:rsidRPr="00E26E09">
        <w:rPr>
          <w:rFonts w:cs="Times New Roman"/>
          <w:szCs w:val="24"/>
        </w:rPr>
        <w:t>TO PURCHASE WATER FACILITIES AND TO TRANSFER WATER SERVICE AREA UNDER CCN NO. 12473 FROM TEXAS WATER SYSTEMS, INC.</w:t>
      </w:r>
      <w:r>
        <w:rPr>
          <w:rFonts w:cs="Times New Roman"/>
          <w:szCs w:val="24"/>
        </w:rPr>
        <w:t xml:space="preserve">, AND FOR DUAL CERTIFICATION WITH </w:t>
      </w:r>
      <w:r w:rsidR="00427A09">
        <w:rPr>
          <w:rFonts w:cs="Times New Roman"/>
          <w:szCs w:val="24"/>
        </w:rPr>
        <w:t xml:space="preserve">PORTIONS OF </w:t>
      </w:r>
      <w:r w:rsidR="00DB403B">
        <w:rPr>
          <w:rFonts w:cs="Times New Roman"/>
          <w:szCs w:val="24"/>
        </w:rPr>
        <w:t xml:space="preserve">BOTH </w:t>
      </w:r>
      <w:r>
        <w:rPr>
          <w:bCs/>
        </w:rPr>
        <w:t xml:space="preserve">PRITCHETT WATER SUPPLY CORPORATION, CCN NO. 10478, AND CRYSTAL SYSTEMS TEXAS, INC., CCN NO. 10804, </w:t>
      </w:r>
      <w:r w:rsidRPr="00361711">
        <w:rPr>
          <w:rFonts w:cs="Times New Roman"/>
          <w:szCs w:val="24"/>
        </w:rPr>
        <w:t xml:space="preserve">IN </w:t>
      </w:r>
      <w:r w:rsidRPr="00E26E09">
        <w:rPr>
          <w:rFonts w:cs="Times New Roman"/>
        </w:rPr>
        <w:t>GREGG, HENDERSON, SMITH, AND UPSHUR COUNTIES,</w:t>
      </w:r>
      <w:r w:rsidRPr="00E26E09">
        <w:rPr>
          <w:rFonts w:cs="Times New Roman"/>
          <w:szCs w:val="24"/>
        </w:rPr>
        <w:t xml:space="preserve"> TEXAS</w:t>
      </w:r>
    </w:p>
    <w:p w14:paraId="5A3734A0" w14:textId="77777777" w:rsidR="0052605D" w:rsidRPr="00361711" w:rsidRDefault="0052605D" w:rsidP="0052605D">
      <w:pPr>
        <w:pStyle w:val="NoSpacing"/>
        <w:jc w:val="center"/>
        <w:rPr>
          <w:rFonts w:cs="Times New Roman"/>
          <w:szCs w:val="24"/>
        </w:rPr>
      </w:pPr>
    </w:p>
    <w:p w14:paraId="308468BC" w14:textId="77777777" w:rsidR="00D52C2A" w:rsidRPr="00520E7B" w:rsidRDefault="00D52C2A" w:rsidP="00D52C2A">
      <w:pPr>
        <w:pStyle w:val="NoSpacing"/>
        <w:tabs>
          <w:tab w:val="left" w:pos="3690"/>
          <w:tab w:val="left" w:pos="6480"/>
          <w:tab w:val="right" w:pos="9360"/>
        </w:tabs>
        <w:rPr>
          <w:rFonts w:cs="Times New Roman"/>
          <w:szCs w:val="24"/>
          <w:u w:val="single"/>
        </w:rPr>
      </w:pPr>
      <w:r w:rsidRPr="00520E7B">
        <w:rPr>
          <w:rFonts w:cs="Times New Roman"/>
          <w:szCs w:val="24"/>
          <w:u w:val="single"/>
        </w:rPr>
        <w:t>Undine Development, LLC</w:t>
      </w:r>
      <w:r w:rsidRPr="00520E7B">
        <w:rPr>
          <w:rFonts w:cs="Times New Roman"/>
          <w:szCs w:val="24"/>
          <w:u w:val="single"/>
        </w:rPr>
        <w:tab/>
        <w:t xml:space="preserve">17681 </w:t>
      </w:r>
      <w:proofErr w:type="spellStart"/>
      <w:r w:rsidRPr="00520E7B">
        <w:rPr>
          <w:rFonts w:cs="Times New Roman"/>
          <w:szCs w:val="24"/>
          <w:u w:val="single"/>
        </w:rPr>
        <w:t>Telge</w:t>
      </w:r>
      <w:proofErr w:type="spellEnd"/>
      <w:r w:rsidRPr="00520E7B">
        <w:rPr>
          <w:rFonts w:cs="Times New Roman"/>
          <w:szCs w:val="24"/>
          <w:u w:val="single"/>
        </w:rPr>
        <w:t xml:space="preserve"> Road</w:t>
      </w:r>
      <w:r w:rsidRPr="00520E7B">
        <w:rPr>
          <w:rFonts w:cs="Times New Roman"/>
          <w:szCs w:val="24"/>
          <w:u w:val="single"/>
        </w:rPr>
        <w:tab/>
        <w:t>Cypress, TX</w:t>
      </w:r>
      <w:r w:rsidRPr="00520E7B">
        <w:rPr>
          <w:rFonts w:cs="Times New Roman"/>
          <w:szCs w:val="24"/>
          <w:u w:val="single"/>
        </w:rPr>
        <w:tab/>
        <w:t>77429</w:t>
      </w:r>
    </w:p>
    <w:p w14:paraId="62B2C67E" w14:textId="77777777" w:rsidR="00D52C2A" w:rsidRPr="00520E7B" w:rsidRDefault="00D52C2A" w:rsidP="00D52C2A">
      <w:pPr>
        <w:pStyle w:val="NoSpacing"/>
        <w:tabs>
          <w:tab w:val="left" w:pos="4320"/>
          <w:tab w:val="left" w:pos="6660"/>
          <w:tab w:val="right" w:pos="9360"/>
        </w:tabs>
        <w:jc w:val="both"/>
        <w:rPr>
          <w:rFonts w:cs="Times New Roman"/>
          <w:sz w:val="18"/>
          <w:szCs w:val="18"/>
        </w:rPr>
      </w:pPr>
      <w:r w:rsidRPr="00520E7B">
        <w:rPr>
          <w:rFonts w:cs="Times New Roman"/>
        </w:rPr>
        <w:t xml:space="preserve"> </w:t>
      </w:r>
      <w:r w:rsidRPr="00520E7B">
        <w:rPr>
          <w:rFonts w:cs="Times New Roman"/>
          <w:sz w:val="18"/>
          <w:szCs w:val="18"/>
        </w:rPr>
        <w:t>(Purchaser’s Name)</w:t>
      </w:r>
      <w:r w:rsidRPr="00520E7B">
        <w:rPr>
          <w:rFonts w:cs="Times New Roman"/>
          <w:sz w:val="18"/>
          <w:szCs w:val="18"/>
        </w:rPr>
        <w:tab/>
        <w:t>(Address)</w:t>
      </w:r>
      <w:r w:rsidRPr="00520E7B">
        <w:rPr>
          <w:rFonts w:cs="Times New Roman"/>
          <w:sz w:val="18"/>
          <w:szCs w:val="18"/>
        </w:rPr>
        <w:tab/>
        <w:t xml:space="preserve">(City), (State) </w:t>
      </w:r>
      <w:r w:rsidRPr="00520E7B">
        <w:rPr>
          <w:rFonts w:cs="Times New Roman"/>
          <w:sz w:val="18"/>
          <w:szCs w:val="18"/>
        </w:rPr>
        <w:tab/>
        <w:t>(Zip Code)</w:t>
      </w:r>
    </w:p>
    <w:p w14:paraId="7F75B393" w14:textId="77777777" w:rsidR="00D52C2A" w:rsidRPr="00637AF4" w:rsidRDefault="00D52C2A" w:rsidP="00D52C2A">
      <w:pPr>
        <w:pStyle w:val="NoSpacing"/>
        <w:jc w:val="both"/>
        <w:rPr>
          <w:rFonts w:cs="Times New Roman"/>
        </w:rPr>
      </w:pPr>
    </w:p>
    <w:p w14:paraId="61770C81" w14:textId="5422FE58" w:rsidR="00D52C2A" w:rsidRPr="0054675C" w:rsidRDefault="00D52C2A" w:rsidP="00D52C2A">
      <w:pPr>
        <w:pStyle w:val="NoSpacing"/>
        <w:jc w:val="both"/>
        <w:rPr>
          <w:rFonts w:cs="Times New Roman"/>
          <w:szCs w:val="24"/>
        </w:rPr>
      </w:pPr>
      <w:r w:rsidRPr="00A75D16">
        <w:rPr>
          <w:rFonts w:cs="Times New Roman"/>
          <w:szCs w:val="24"/>
        </w:rPr>
        <w:t xml:space="preserve">has </w:t>
      </w:r>
      <w:proofErr w:type="gramStart"/>
      <w:r w:rsidRPr="00A75D16">
        <w:rPr>
          <w:rFonts w:cs="Times New Roman"/>
          <w:szCs w:val="24"/>
        </w:rPr>
        <w:t>submitted an application</w:t>
      </w:r>
      <w:proofErr w:type="gramEnd"/>
      <w:r w:rsidRPr="00A75D16">
        <w:rPr>
          <w:rFonts w:cs="Times New Roman"/>
          <w:szCs w:val="24"/>
        </w:rPr>
        <w:t xml:space="preserve"> with the Public Utility Commission of Texas (Commission) </w:t>
      </w:r>
      <w:r w:rsidRPr="0058364E">
        <w:rPr>
          <w:rFonts w:cs="Times New Roman"/>
          <w:szCs w:val="24"/>
        </w:rPr>
        <w:t xml:space="preserve">to </w:t>
      </w:r>
      <w:r>
        <w:rPr>
          <w:rFonts w:cs="Times New Roman"/>
          <w:szCs w:val="24"/>
        </w:rPr>
        <w:t xml:space="preserve">amend </w:t>
      </w:r>
      <w:r w:rsidRPr="00E26E09">
        <w:rPr>
          <w:rFonts w:cs="Times New Roman"/>
          <w:szCs w:val="24"/>
        </w:rPr>
        <w:t xml:space="preserve">uncertificated area to CCN No. </w:t>
      </w:r>
      <w:r w:rsidRPr="00E26E09">
        <w:rPr>
          <w:rFonts w:cs="Times New Roman"/>
          <w:szCs w:val="24"/>
          <w:u w:val="single"/>
        </w:rPr>
        <w:t>12407</w:t>
      </w:r>
      <w:r w:rsidRPr="00823C4F">
        <w:rPr>
          <w:rFonts w:cs="Times New Roman"/>
          <w:szCs w:val="24"/>
        </w:rPr>
        <w:t xml:space="preserve">, </w:t>
      </w:r>
      <w:r>
        <w:rPr>
          <w:rFonts w:cs="Times New Roman"/>
          <w:szCs w:val="24"/>
        </w:rPr>
        <w:t xml:space="preserve">for dual certification with </w:t>
      </w:r>
      <w:r w:rsidR="00427A09">
        <w:rPr>
          <w:rFonts w:cs="Times New Roman"/>
          <w:szCs w:val="24"/>
        </w:rPr>
        <w:t xml:space="preserve">portions of </w:t>
      </w:r>
      <w:r w:rsidR="00DB403B">
        <w:rPr>
          <w:rFonts w:cs="Times New Roman"/>
          <w:szCs w:val="24"/>
        </w:rPr>
        <w:t xml:space="preserve">both </w:t>
      </w:r>
      <w:r>
        <w:rPr>
          <w:bCs/>
        </w:rPr>
        <w:t xml:space="preserve">Pritchett Water Supply Corporation, CCN No. </w:t>
      </w:r>
      <w:r w:rsidRPr="00823C4F">
        <w:rPr>
          <w:bCs/>
          <w:u w:val="single"/>
        </w:rPr>
        <w:t>10478</w:t>
      </w:r>
      <w:r>
        <w:rPr>
          <w:bCs/>
        </w:rPr>
        <w:t xml:space="preserve">, and Crystal Systems Texas, Inc., CCN No. </w:t>
      </w:r>
      <w:r w:rsidRPr="00823C4F">
        <w:rPr>
          <w:bCs/>
          <w:u w:val="single"/>
        </w:rPr>
        <w:t>10804</w:t>
      </w:r>
      <w:r>
        <w:rPr>
          <w:bCs/>
        </w:rPr>
        <w:t>,</w:t>
      </w:r>
      <w:r w:rsidRPr="00E26E09">
        <w:rPr>
          <w:rFonts w:cs="Times New Roman"/>
          <w:szCs w:val="24"/>
        </w:rPr>
        <w:t xml:space="preserve"> and to purchase </w:t>
      </w:r>
      <w:r w:rsidRPr="00E26E09">
        <w:t xml:space="preserve">all </w:t>
      </w:r>
      <w:r w:rsidRPr="00E26E09">
        <w:rPr>
          <w:rFonts w:cs="Times New Roman"/>
          <w:szCs w:val="24"/>
        </w:rPr>
        <w:t xml:space="preserve">of the water facilities and to transfer water certificated service area under CCN No. </w:t>
      </w:r>
      <w:r w:rsidRPr="00E26E09">
        <w:rPr>
          <w:rFonts w:cs="Times New Roman"/>
          <w:szCs w:val="24"/>
          <w:u w:val="single"/>
        </w:rPr>
        <w:t>12473</w:t>
      </w:r>
      <w:r w:rsidRPr="00E26E09">
        <w:rPr>
          <w:rFonts w:cs="Times New Roman"/>
          <w:szCs w:val="24"/>
        </w:rPr>
        <w:t xml:space="preserve">, in </w:t>
      </w:r>
      <w:r w:rsidRPr="00E26E09">
        <w:rPr>
          <w:rFonts w:cs="Times New Roman"/>
        </w:rPr>
        <w:t xml:space="preserve">Gregg, Henderson, Smith, and Upshur Counties, </w:t>
      </w:r>
      <w:r w:rsidRPr="00E26E09">
        <w:rPr>
          <w:rFonts w:cs="Times New Roman"/>
          <w:szCs w:val="24"/>
        </w:rPr>
        <w:t>TX from:</w:t>
      </w:r>
    </w:p>
    <w:p w14:paraId="2F27A5AE" w14:textId="77777777" w:rsidR="00D52C2A" w:rsidRPr="0054675C" w:rsidRDefault="00D52C2A" w:rsidP="00D52C2A">
      <w:pPr>
        <w:pStyle w:val="NoSpacing"/>
        <w:rPr>
          <w:rFonts w:cs="Times New Roman"/>
          <w:szCs w:val="24"/>
          <w:highlight w:val="yellow"/>
        </w:rPr>
      </w:pPr>
    </w:p>
    <w:p w14:paraId="1F0BBE82" w14:textId="77777777" w:rsidR="00D52C2A" w:rsidRPr="00520E7B" w:rsidRDefault="00D52C2A" w:rsidP="00D52C2A">
      <w:pPr>
        <w:pStyle w:val="NoSpacing"/>
        <w:tabs>
          <w:tab w:val="left" w:pos="3690"/>
          <w:tab w:val="left" w:pos="6480"/>
          <w:tab w:val="right" w:pos="9360"/>
        </w:tabs>
        <w:rPr>
          <w:rFonts w:cs="Times New Roman"/>
          <w:szCs w:val="24"/>
          <w:u w:val="single"/>
        </w:rPr>
      </w:pPr>
      <w:r w:rsidRPr="00520E7B">
        <w:rPr>
          <w:rFonts w:cs="Times New Roman"/>
          <w:szCs w:val="24"/>
          <w:u w:val="single"/>
        </w:rPr>
        <w:t>Texas Water Systems, Inc.</w:t>
      </w:r>
      <w:r w:rsidRPr="00520E7B">
        <w:rPr>
          <w:rFonts w:cs="Times New Roman"/>
          <w:szCs w:val="24"/>
          <w:u w:val="single"/>
        </w:rPr>
        <w:tab/>
        <w:t>7891 Highway 271</w:t>
      </w:r>
      <w:r w:rsidRPr="00520E7B">
        <w:rPr>
          <w:rFonts w:cs="Times New Roman"/>
          <w:szCs w:val="24"/>
          <w:u w:val="single"/>
        </w:rPr>
        <w:tab/>
        <w:t>Tyler, TX</w:t>
      </w:r>
      <w:r w:rsidRPr="00520E7B">
        <w:rPr>
          <w:rFonts w:cs="Times New Roman"/>
          <w:szCs w:val="24"/>
          <w:u w:val="single"/>
        </w:rPr>
        <w:tab/>
        <w:t>75708</w:t>
      </w:r>
    </w:p>
    <w:p w14:paraId="209840D8" w14:textId="77777777" w:rsidR="00D52C2A" w:rsidRPr="00520E7B" w:rsidRDefault="00D52C2A" w:rsidP="00D52C2A">
      <w:pPr>
        <w:pStyle w:val="NoSpacing"/>
        <w:tabs>
          <w:tab w:val="left" w:pos="4320"/>
          <w:tab w:val="left" w:pos="6660"/>
          <w:tab w:val="right" w:pos="9360"/>
        </w:tabs>
        <w:jc w:val="both"/>
        <w:rPr>
          <w:rFonts w:cs="Times New Roman"/>
          <w:sz w:val="18"/>
          <w:szCs w:val="18"/>
        </w:rPr>
      </w:pPr>
      <w:r w:rsidRPr="00520E7B">
        <w:rPr>
          <w:rFonts w:cs="Times New Roman"/>
        </w:rPr>
        <w:t xml:space="preserve"> </w:t>
      </w:r>
      <w:r w:rsidRPr="00520E7B">
        <w:rPr>
          <w:rFonts w:cs="Times New Roman"/>
          <w:sz w:val="18"/>
          <w:szCs w:val="18"/>
        </w:rPr>
        <w:t>(Seller’s Name)</w:t>
      </w:r>
      <w:r w:rsidRPr="00520E7B">
        <w:rPr>
          <w:rFonts w:cs="Times New Roman"/>
          <w:sz w:val="18"/>
          <w:szCs w:val="18"/>
        </w:rPr>
        <w:tab/>
        <w:t>(Address)</w:t>
      </w:r>
      <w:r w:rsidRPr="00520E7B">
        <w:rPr>
          <w:rFonts w:cs="Times New Roman"/>
          <w:sz w:val="18"/>
          <w:szCs w:val="18"/>
        </w:rPr>
        <w:tab/>
        <w:t xml:space="preserve">(City), (State) </w:t>
      </w:r>
      <w:r w:rsidRPr="00520E7B">
        <w:rPr>
          <w:rFonts w:cs="Times New Roman"/>
          <w:sz w:val="18"/>
          <w:szCs w:val="18"/>
        </w:rPr>
        <w:tab/>
        <w:t>(Zip Code)</w:t>
      </w:r>
    </w:p>
    <w:p w14:paraId="0BFC5A1D" w14:textId="77777777" w:rsidR="00D52C2A" w:rsidRPr="00637AF4" w:rsidRDefault="00D52C2A" w:rsidP="00D52C2A">
      <w:pPr>
        <w:pStyle w:val="NoSpacing"/>
        <w:jc w:val="both"/>
        <w:rPr>
          <w:rFonts w:cs="Times New Roman"/>
        </w:rPr>
      </w:pPr>
    </w:p>
    <w:p w14:paraId="6B19D47D" w14:textId="77777777" w:rsidR="00D52C2A" w:rsidRPr="007C3D2D" w:rsidRDefault="00D52C2A" w:rsidP="00D52C2A">
      <w:pPr>
        <w:pStyle w:val="NoSpacing"/>
        <w:jc w:val="both"/>
        <w:rPr>
          <w:rFonts w:cs="Times New Roman"/>
          <w:szCs w:val="24"/>
        </w:rPr>
      </w:pPr>
      <w:r w:rsidRPr="00361711">
        <w:rPr>
          <w:rFonts w:cs="Times New Roman"/>
          <w:szCs w:val="24"/>
        </w:rPr>
        <w:t xml:space="preserve">The sale is scheduled to take place </w:t>
      </w:r>
      <w:r>
        <w:rPr>
          <w:rFonts w:cs="Times New Roman"/>
          <w:szCs w:val="24"/>
        </w:rPr>
        <w:t>if</w:t>
      </w:r>
      <w:r w:rsidRPr="00361711">
        <w:rPr>
          <w:rFonts w:cs="Times New Roman"/>
          <w:szCs w:val="24"/>
        </w:rPr>
        <w:t xml:space="preserve"> approved by the Commission (</w:t>
      </w:r>
      <w:r>
        <w:rPr>
          <w:rFonts w:cs="Times New Roman"/>
          <w:szCs w:val="24"/>
        </w:rPr>
        <w:t>Texas</w:t>
      </w:r>
      <w:r w:rsidRPr="00361711">
        <w:rPr>
          <w:rFonts w:cs="Times New Roman"/>
          <w:szCs w:val="24"/>
        </w:rPr>
        <w:t xml:space="preserve"> Water Code §</w:t>
      </w:r>
      <w:r>
        <w:rPr>
          <w:rFonts w:cs="Times New Roman"/>
          <w:szCs w:val="24"/>
        </w:rPr>
        <w:t> </w:t>
      </w:r>
      <w:r w:rsidRPr="00361711">
        <w:rPr>
          <w:rFonts w:cs="Times New Roman"/>
          <w:szCs w:val="24"/>
        </w:rPr>
        <w:t>13.301).  The transaction and the transfer of the CCN includes the following subdivision</w:t>
      </w:r>
      <w:r>
        <w:rPr>
          <w:rFonts w:cs="Times New Roman"/>
          <w:szCs w:val="24"/>
        </w:rPr>
        <w:t>s</w:t>
      </w:r>
      <w:r w:rsidRPr="00361711">
        <w:rPr>
          <w:rFonts w:cs="Times New Roman"/>
          <w:szCs w:val="24"/>
        </w:rPr>
        <w:t>:</w:t>
      </w:r>
    </w:p>
    <w:p w14:paraId="58F9A3F6" w14:textId="77777777" w:rsidR="00D52C2A" w:rsidRPr="00295282" w:rsidRDefault="00D52C2A" w:rsidP="00D52C2A">
      <w:pPr>
        <w:pStyle w:val="NoSpacing"/>
        <w:spacing w:before="120"/>
        <w:rPr>
          <w:b/>
          <w:u w:val="single"/>
        </w:rPr>
      </w:pPr>
      <w:r w:rsidRPr="00295282">
        <w:rPr>
          <w:b/>
          <w:u w:val="single"/>
        </w:rPr>
        <w:t>Camp Joy</w:t>
      </w:r>
    </w:p>
    <w:p w14:paraId="280D063B" w14:textId="615C84F1" w:rsidR="00D52C2A" w:rsidRPr="007C3D2D" w:rsidRDefault="00D52C2A" w:rsidP="00D52C2A">
      <w:pPr>
        <w:pStyle w:val="NoSpacing"/>
        <w:spacing w:before="120"/>
        <w:jc w:val="both"/>
        <w:rPr>
          <w:rFonts w:cs="Times New Roman"/>
        </w:rPr>
      </w:pPr>
      <w:r w:rsidRPr="00295282">
        <w:rPr>
          <w:rFonts w:cs="Times New Roman"/>
        </w:rPr>
        <w:t xml:space="preserve">The requested area subject to this transaction is located within approximately </w:t>
      </w:r>
      <w:r w:rsidRPr="00295282">
        <w:rPr>
          <w:rFonts w:cs="Times New Roman"/>
          <w:u w:val="single"/>
        </w:rPr>
        <w:t>2</w:t>
      </w:r>
      <w:r w:rsidRPr="00295282">
        <w:rPr>
          <w:rFonts w:cs="Times New Roman"/>
        </w:rPr>
        <w:t xml:space="preserve"> miles </w:t>
      </w:r>
      <w:r w:rsidRPr="00295282">
        <w:rPr>
          <w:rFonts w:cs="Times New Roman"/>
          <w:u w:val="single"/>
        </w:rPr>
        <w:t>north-northeast</w:t>
      </w:r>
      <w:r w:rsidRPr="00295282">
        <w:rPr>
          <w:rFonts w:cs="Times New Roman"/>
        </w:rPr>
        <w:t xml:space="preserve"> of downtown </w:t>
      </w:r>
      <w:r w:rsidRPr="00295282">
        <w:rPr>
          <w:rFonts w:cs="Times New Roman"/>
          <w:u w:val="single"/>
        </w:rPr>
        <w:t>Ore City</w:t>
      </w:r>
      <w:r w:rsidRPr="00295282">
        <w:rPr>
          <w:rFonts w:cs="Times New Roman"/>
        </w:rPr>
        <w:t xml:space="preserve">, Texas, and is generally bounded on the </w:t>
      </w:r>
      <w:r w:rsidRPr="00295282">
        <w:rPr>
          <w:rFonts w:cs="Times New Roman"/>
          <w:u w:val="single"/>
        </w:rPr>
        <w:t>north</w:t>
      </w:r>
      <w:r w:rsidRPr="00295282">
        <w:rPr>
          <w:rFonts w:cs="Times New Roman"/>
        </w:rPr>
        <w:t xml:space="preserve"> by </w:t>
      </w:r>
      <w:r w:rsidRPr="00295282">
        <w:rPr>
          <w:rFonts w:cs="Times New Roman"/>
          <w:u w:val="single"/>
        </w:rPr>
        <w:t>a line approx. half mile south of Upshur County Landing Road</w:t>
      </w:r>
      <w:r w:rsidRPr="00295282">
        <w:rPr>
          <w:rFonts w:cs="Times New Roman"/>
        </w:rPr>
        <w:t xml:space="preserve">; on the </w:t>
      </w:r>
      <w:r w:rsidRPr="00295282">
        <w:rPr>
          <w:rFonts w:cs="Times New Roman"/>
          <w:u w:val="single"/>
        </w:rPr>
        <w:t xml:space="preserve">east </w:t>
      </w:r>
      <w:r w:rsidRPr="00295282">
        <w:rPr>
          <w:rFonts w:cs="Times New Roman"/>
        </w:rPr>
        <w:t xml:space="preserve">by </w:t>
      </w:r>
      <w:r w:rsidRPr="00295282">
        <w:rPr>
          <w:rFonts w:cs="Times New Roman"/>
          <w:u w:val="single"/>
        </w:rPr>
        <w:t>Lake O’ the Pines</w:t>
      </w:r>
      <w:r w:rsidRPr="00295282">
        <w:rPr>
          <w:rFonts w:cs="Times New Roman"/>
        </w:rPr>
        <w:t xml:space="preserve">; on the </w:t>
      </w:r>
      <w:r w:rsidRPr="00295282">
        <w:rPr>
          <w:rFonts w:cs="Times New Roman"/>
          <w:u w:val="single"/>
        </w:rPr>
        <w:t>south</w:t>
      </w:r>
      <w:r w:rsidRPr="00295282">
        <w:rPr>
          <w:rFonts w:cs="Times New Roman"/>
        </w:rPr>
        <w:t xml:space="preserve"> by </w:t>
      </w:r>
      <w:r w:rsidRPr="00295282">
        <w:rPr>
          <w:rFonts w:cs="Times New Roman"/>
          <w:u w:val="single"/>
        </w:rPr>
        <w:t>Upshur/Marion County Line</w:t>
      </w:r>
      <w:r w:rsidRPr="00295282">
        <w:rPr>
          <w:rFonts w:cs="Times New Roman"/>
        </w:rPr>
        <w:t xml:space="preserve">; and on the </w:t>
      </w:r>
      <w:r w:rsidRPr="00295282">
        <w:rPr>
          <w:rFonts w:cs="Times New Roman"/>
          <w:u w:val="single"/>
        </w:rPr>
        <w:t>west</w:t>
      </w:r>
      <w:r w:rsidRPr="00295282">
        <w:rPr>
          <w:rFonts w:cs="Times New Roman"/>
        </w:rPr>
        <w:t xml:space="preserve"> by </w:t>
      </w:r>
      <w:r w:rsidRPr="00295282">
        <w:rPr>
          <w:rFonts w:cs="Times New Roman"/>
          <w:u w:val="single"/>
        </w:rPr>
        <w:t>North Front Street</w:t>
      </w:r>
      <w:r w:rsidRPr="00295282">
        <w:rPr>
          <w:rFonts w:cs="Times New Roman"/>
          <w:b/>
        </w:rPr>
        <w:t xml:space="preserve"> </w:t>
      </w:r>
      <w:r w:rsidRPr="00295282">
        <w:rPr>
          <w:rFonts w:cs="Times New Roman"/>
        </w:rPr>
        <w:t>in</w:t>
      </w:r>
      <w:r w:rsidRPr="00295282">
        <w:rPr>
          <w:rFonts w:cs="Times New Roman"/>
          <w:b/>
        </w:rPr>
        <w:t xml:space="preserve"> </w:t>
      </w:r>
      <w:r w:rsidRPr="00295282">
        <w:rPr>
          <w:rFonts w:cs="Times New Roman"/>
          <w:u w:val="single"/>
        </w:rPr>
        <w:t>Upshur County</w:t>
      </w:r>
      <w:r w:rsidRPr="00295282">
        <w:rPr>
          <w:rFonts w:cs="Times New Roman"/>
          <w:bCs/>
        </w:rPr>
        <w:t>.</w:t>
      </w:r>
      <w:r w:rsidR="00DB403B">
        <w:rPr>
          <w:rFonts w:cs="Times New Roman"/>
          <w:bCs/>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approximately </w:t>
      </w:r>
      <w:r w:rsidRPr="00CF23DF">
        <w:rPr>
          <w:rFonts w:cs="Times New Roman"/>
          <w:u w:val="single"/>
        </w:rPr>
        <w:t>406</w:t>
      </w:r>
      <w:r w:rsidRPr="00CF23DF">
        <w:rPr>
          <w:rFonts w:cs="Times New Roman"/>
          <w:b/>
        </w:rPr>
        <w:t xml:space="preserve"> </w:t>
      </w:r>
      <w:r w:rsidRPr="00CF23DF">
        <w:rPr>
          <w:rFonts w:cs="Times New Roman"/>
        </w:rPr>
        <w:t xml:space="preserve">acres and serves </w:t>
      </w:r>
      <w:r w:rsidRPr="00460576">
        <w:rPr>
          <w:rFonts w:cs="Times New Roman"/>
          <w:u w:val="single"/>
        </w:rPr>
        <w:t>119</w:t>
      </w:r>
      <w:r w:rsidRPr="00460576">
        <w:rPr>
          <w:rFonts w:cs="Times New Roman"/>
          <w:b/>
        </w:rPr>
        <w:t xml:space="preserve"> </w:t>
      </w:r>
      <w:r w:rsidRPr="00460576">
        <w:rPr>
          <w:rFonts w:cs="Times New Roman"/>
        </w:rPr>
        <w:t>customer</w:t>
      </w:r>
      <w:r>
        <w:rPr>
          <w:rFonts w:cs="Times New Roman"/>
        </w:rPr>
        <w:t xml:space="preserve"> connection</w:t>
      </w:r>
      <w:r w:rsidRPr="00460576">
        <w:rPr>
          <w:rFonts w:cs="Times New Roman"/>
        </w:rPr>
        <w:t>s.</w:t>
      </w:r>
    </w:p>
    <w:p w14:paraId="16B4DAC8" w14:textId="77777777" w:rsidR="00D52C2A" w:rsidRPr="00295282" w:rsidRDefault="00D52C2A" w:rsidP="00D52C2A">
      <w:pPr>
        <w:pStyle w:val="NoSpacing"/>
        <w:spacing w:before="120"/>
        <w:rPr>
          <w:b/>
          <w:u w:val="single"/>
        </w:rPr>
      </w:pPr>
      <w:r w:rsidRPr="00295282">
        <w:rPr>
          <w:b/>
          <w:u w:val="single"/>
        </w:rPr>
        <w:t>Cape Tranquility</w:t>
      </w:r>
    </w:p>
    <w:p w14:paraId="3339D9DD" w14:textId="77777777" w:rsidR="00D52C2A" w:rsidRPr="001F5AC4" w:rsidRDefault="00D52C2A" w:rsidP="00D52C2A">
      <w:pPr>
        <w:pStyle w:val="NoSpacing"/>
        <w:spacing w:before="120"/>
        <w:rPr>
          <w:rFonts w:cs="Times New Roman"/>
          <w:highlight w:val="cyan"/>
        </w:rPr>
      </w:pPr>
      <w:r w:rsidRPr="00295282">
        <w:rPr>
          <w:rFonts w:cs="Times New Roman"/>
        </w:rPr>
        <w:t xml:space="preserve">The requested area subject to this transaction is located within approximately </w:t>
      </w:r>
      <w:r w:rsidRPr="00295282">
        <w:rPr>
          <w:rFonts w:cs="Times New Roman"/>
          <w:u w:val="single"/>
        </w:rPr>
        <w:t>2</w:t>
      </w:r>
      <w:r w:rsidRPr="00295282">
        <w:rPr>
          <w:rFonts w:cs="Times New Roman"/>
        </w:rPr>
        <w:t xml:space="preserve"> miles </w:t>
      </w:r>
      <w:r w:rsidRPr="00295282">
        <w:rPr>
          <w:rFonts w:cs="Times New Roman"/>
          <w:u w:val="single"/>
        </w:rPr>
        <w:t>north</w:t>
      </w:r>
      <w:r w:rsidRPr="00295282">
        <w:rPr>
          <w:rFonts w:cs="Times New Roman"/>
        </w:rPr>
        <w:t xml:space="preserve"> of downtown </w:t>
      </w:r>
      <w:r w:rsidRPr="00295282">
        <w:rPr>
          <w:rFonts w:cs="Times New Roman"/>
          <w:u w:val="single"/>
        </w:rPr>
        <w:t>Coffee City</w:t>
      </w:r>
      <w:r w:rsidRPr="00295282">
        <w:rPr>
          <w:rFonts w:cs="Times New Roman"/>
        </w:rPr>
        <w:t xml:space="preserve">, Texas, and is generally bounded on the </w:t>
      </w:r>
      <w:r w:rsidRPr="00295282">
        <w:rPr>
          <w:rFonts w:cs="Times New Roman"/>
          <w:u w:val="single"/>
        </w:rPr>
        <w:t>north</w:t>
      </w:r>
      <w:r w:rsidRPr="00295282">
        <w:rPr>
          <w:rFonts w:cs="Times New Roman"/>
        </w:rPr>
        <w:t xml:space="preserve"> by </w:t>
      </w:r>
      <w:r w:rsidRPr="00295282">
        <w:rPr>
          <w:rFonts w:cs="Times New Roman"/>
          <w:u w:val="single"/>
        </w:rPr>
        <w:t>Jamison Drive</w:t>
      </w:r>
      <w:r w:rsidRPr="00295282">
        <w:rPr>
          <w:rFonts w:cs="Times New Roman"/>
        </w:rPr>
        <w:t xml:space="preserve">; on the </w:t>
      </w:r>
      <w:r w:rsidRPr="00295282">
        <w:rPr>
          <w:rFonts w:cs="Times New Roman"/>
          <w:u w:val="single"/>
        </w:rPr>
        <w:t>east and south</w:t>
      </w:r>
      <w:r w:rsidRPr="00295282">
        <w:rPr>
          <w:rFonts w:cs="Times New Roman"/>
        </w:rPr>
        <w:t xml:space="preserve"> by </w:t>
      </w:r>
      <w:r w:rsidRPr="00295282">
        <w:rPr>
          <w:rFonts w:cs="Times New Roman"/>
          <w:u w:val="single"/>
        </w:rPr>
        <w:t>Lake Palestine</w:t>
      </w:r>
      <w:r w:rsidRPr="00295282">
        <w:rPr>
          <w:rFonts w:cs="Times New Roman"/>
        </w:rPr>
        <w:t xml:space="preserve">; and on the </w:t>
      </w:r>
      <w:r w:rsidRPr="00295282">
        <w:rPr>
          <w:rFonts w:cs="Times New Roman"/>
          <w:u w:val="single"/>
        </w:rPr>
        <w:t>west</w:t>
      </w:r>
      <w:r w:rsidRPr="00295282">
        <w:rPr>
          <w:rFonts w:cs="Times New Roman"/>
        </w:rPr>
        <w:t xml:space="preserve"> by </w:t>
      </w:r>
      <w:r w:rsidRPr="00295282">
        <w:rPr>
          <w:rFonts w:cs="Times New Roman"/>
          <w:u w:val="single"/>
        </w:rPr>
        <w:t>approximately 200 feet west of County Road 4202</w:t>
      </w:r>
      <w:r w:rsidRPr="00295282">
        <w:rPr>
          <w:rFonts w:cs="Times New Roman"/>
          <w:b/>
        </w:rPr>
        <w:t xml:space="preserve"> </w:t>
      </w:r>
      <w:r w:rsidRPr="00295282">
        <w:rPr>
          <w:rFonts w:cs="Times New Roman"/>
        </w:rPr>
        <w:t>in</w:t>
      </w:r>
      <w:r w:rsidRPr="00295282">
        <w:rPr>
          <w:rFonts w:cs="Times New Roman"/>
          <w:b/>
        </w:rPr>
        <w:t xml:space="preserve"> </w:t>
      </w:r>
      <w:r w:rsidRPr="00295282">
        <w:rPr>
          <w:rFonts w:cs="Times New Roman"/>
          <w:u w:val="single"/>
        </w:rPr>
        <w:t>Henderson C</w:t>
      </w:r>
      <w:r w:rsidRPr="00CF23DF">
        <w:rPr>
          <w:rFonts w:cs="Times New Roman"/>
          <w:u w:val="single"/>
        </w:rPr>
        <w:t>ounty</w:t>
      </w:r>
      <w:r w:rsidRPr="00CF23DF">
        <w:rPr>
          <w:rFonts w:cs="Times New Roman"/>
          <w:bCs/>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approximately </w:t>
      </w:r>
      <w:r w:rsidRPr="00CF23DF">
        <w:rPr>
          <w:rFonts w:cs="Times New Roman"/>
          <w:u w:val="single"/>
        </w:rPr>
        <w:t>81</w:t>
      </w:r>
      <w:r w:rsidRPr="00CF23DF">
        <w:rPr>
          <w:rFonts w:cs="Times New Roman"/>
          <w:b/>
        </w:rPr>
        <w:t xml:space="preserve"> </w:t>
      </w:r>
      <w:r w:rsidRPr="00CF23DF">
        <w:rPr>
          <w:rFonts w:cs="Times New Roman"/>
        </w:rPr>
        <w:t xml:space="preserve">acres and </w:t>
      </w:r>
      <w:r w:rsidRPr="00460576">
        <w:rPr>
          <w:rFonts w:cs="Times New Roman"/>
        </w:rPr>
        <w:t xml:space="preserve">serves </w:t>
      </w:r>
      <w:r w:rsidRPr="00460576">
        <w:rPr>
          <w:rFonts w:cs="Times New Roman"/>
          <w:u w:val="single"/>
        </w:rPr>
        <w:t>70</w:t>
      </w:r>
      <w:r w:rsidRPr="00460576">
        <w:rPr>
          <w:rFonts w:cs="Times New Roman"/>
          <w:b/>
        </w:rPr>
        <w:t xml:space="preserve"> </w:t>
      </w:r>
      <w:r w:rsidRPr="00460576">
        <w:rPr>
          <w:rFonts w:cs="Times New Roman"/>
        </w:rPr>
        <w:t>customer</w:t>
      </w:r>
      <w:r>
        <w:rPr>
          <w:rFonts w:cs="Times New Roman"/>
        </w:rPr>
        <w:t xml:space="preserve"> connection</w:t>
      </w:r>
      <w:r w:rsidRPr="00460576">
        <w:rPr>
          <w:rFonts w:cs="Times New Roman"/>
        </w:rPr>
        <w:t>s.</w:t>
      </w:r>
    </w:p>
    <w:p w14:paraId="4D67B765" w14:textId="77777777" w:rsidR="00D52C2A" w:rsidRPr="00E16E2D" w:rsidRDefault="00D52C2A" w:rsidP="00D52C2A">
      <w:pPr>
        <w:pStyle w:val="NoSpacing"/>
        <w:spacing w:before="120"/>
        <w:rPr>
          <w:b/>
          <w:u w:val="single"/>
        </w:rPr>
      </w:pPr>
      <w:r w:rsidRPr="00E16E2D">
        <w:rPr>
          <w:b/>
          <w:u w:val="single"/>
        </w:rPr>
        <w:t>Country Club</w:t>
      </w:r>
      <w:r>
        <w:rPr>
          <w:b/>
          <w:u w:val="single"/>
        </w:rPr>
        <w:t xml:space="preserve"> Estates</w:t>
      </w:r>
    </w:p>
    <w:p w14:paraId="1EF37BCE" w14:textId="77777777" w:rsidR="00D52C2A" w:rsidRPr="007C3D2D" w:rsidRDefault="00D52C2A" w:rsidP="00D52C2A">
      <w:pPr>
        <w:pStyle w:val="NoSpacing"/>
        <w:spacing w:before="120"/>
        <w:jc w:val="both"/>
        <w:rPr>
          <w:rFonts w:cs="Times New Roman"/>
        </w:rPr>
      </w:pPr>
      <w:r w:rsidRPr="00E16E2D">
        <w:rPr>
          <w:rFonts w:cs="Times New Roman"/>
        </w:rPr>
        <w:t xml:space="preserve">The requested area subject to this transaction is located within approximately </w:t>
      </w:r>
      <w:r w:rsidRPr="00E16E2D">
        <w:rPr>
          <w:rFonts w:cs="Times New Roman"/>
          <w:u w:val="single"/>
        </w:rPr>
        <w:t>2</w:t>
      </w:r>
      <w:r w:rsidRPr="00E16E2D">
        <w:rPr>
          <w:rFonts w:cs="Times New Roman"/>
        </w:rPr>
        <w:t xml:space="preserve"> miles </w:t>
      </w:r>
      <w:r w:rsidRPr="00E16E2D">
        <w:rPr>
          <w:rFonts w:cs="Times New Roman"/>
          <w:u w:val="single"/>
        </w:rPr>
        <w:t>south-southwest</w:t>
      </w:r>
      <w:r w:rsidRPr="00E16E2D">
        <w:rPr>
          <w:rFonts w:cs="Times New Roman"/>
        </w:rPr>
        <w:t xml:space="preserve"> of downtown </w:t>
      </w:r>
      <w:r w:rsidRPr="00E16E2D">
        <w:rPr>
          <w:rFonts w:cs="Times New Roman"/>
          <w:u w:val="single"/>
        </w:rPr>
        <w:t>Gilmer</w:t>
      </w:r>
      <w:r w:rsidRPr="00E16E2D">
        <w:rPr>
          <w:rFonts w:cs="Times New Roman"/>
        </w:rPr>
        <w:t xml:space="preserve">, Texas, and is generally bounded on the </w:t>
      </w:r>
      <w:r w:rsidRPr="00E16E2D">
        <w:rPr>
          <w:rFonts w:cs="Times New Roman"/>
          <w:u w:val="single"/>
        </w:rPr>
        <w:t>north</w:t>
      </w:r>
      <w:r w:rsidRPr="00E16E2D">
        <w:rPr>
          <w:rFonts w:cs="Times New Roman"/>
        </w:rPr>
        <w:t xml:space="preserve"> by </w:t>
      </w:r>
      <w:r w:rsidRPr="00E16E2D">
        <w:rPr>
          <w:rFonts w:cs="Times New Roman"/>
          <w:u w:val="single"/>
        </w:rPr>
        <w:t>State Highway 155</w:t>
      </w:r>
      <w:r w:rsidRPr="00E16E2D">
        <w:rPr>
          <w:rFonts w:cs="Times New Roman"/>
        </w:rPr>
        <w:t xml:space="preserve">; on the </w:t>
      </w:r>
      <w:r w:rsidRPr="00E16E2D">
        <w:rPr>
          <w:rFonts w:cs="Times New Roman"/>
          <w:u w:val="single"/>
        </w:rPr>
        <w:t>east</w:t>
      </w:r>
      <w:r w:rsidRPr="00E16E2D">
        <w:rPr>
          <w:rFonts w:cs="Times New Roman"/>
        </w:rPr>
        <w:t xml:space="preserve"> by </w:t>
      </w:r>
      <w:r w:rsidRPr="00E16E2D">
        <w:rPr>
          <w:rFonts w:cs="Times New Roman"/>
          <w:u w:val="single"/>
        </w:rPr>
        <w:t>U.S. Highway 271 South</w:t>
      </w:r>
      <w:r w:rsidRPr="00E16E2D">
        <w:rPr>
          <w:rFonts w:cs="Times New Roman"/>
        </w:rPr>
        <w:t xml:space="preserve">; on the </w:t>
      </w:r>
      <w:r w:rsidRPr="00E16E2D">
        <w:rPr>
          <w:rFonts w:cs="Times New Roman"/>
          <w:u w:val="single"/>
        </w:rPr>
        <w:t>south</w:t>
      </w:r>
      <w:r w:rsidRPr="00E16E2D">
        <w:rPr>
          <w:rFonts w:cs="Times New Roman"/>
        </w:rPr>
        <w:t xml:space="preserve"> by </w:t>
      </w:r>
      <w:r w:rsidRPr="00E16E2D">
        <w:rPr>
          <w:rFonts w:cs="Times New Roman"/>
          <w:u w:val="single"/>
        </w:rPr>
        <w:t>Sugar Creek</w:t>
      </w:r>
      <w:r w:rsidRPr="00E16E2D">
        <w:rPr>
          <w:rFonts w:cs="Times New Roman"/>
        </w:rPr>
        <w:t xml:space="preserve">; and on the </w:t>
      </w:r>
      <w:r w:rsidRPr="00E16E2D">
        <w:rPr>
          <w:rFonts w:cs="Times New Roman"/>
          <w:u w:val="single"/>
        </w:rPr>
        <w:t>west</w:t>
      </w:r>
      <w:r w:rsidRPr="00E16E2D">
        <w:rPr>
          <w:rFonts w:cs="Times New Roman"/>
        </w:rPr>
        <w:t xml:space="preserve"> by </w:t>
      </w:r>
      <w:r w:rsidRPr="00E16E2D">
        <w:rPr>
          <w:rFonts w:cs="Times New Roman"/>
          <w:u w:val="single"/>
        </w:rPr>
        <w:t>Farm to Market 2</w:t>
      </w:r>
      <w:r w:rsidRPr="00CF23DF">
        <w:rPr>
          <w:rFonts w:cs="Times New Roman"/>
          <w:u w:val="single"/>
        </w:rPr>
        <w:t>685</w:t>
      </w:r>
      <w:r w:rsidRPr="00CF23DF">
        <w:rPr>
          <w:rFonts w:cs="Times New Roman"/>
        </w:rPr>
        <w:t xml:space="preserve"> in </w:t>
      </w:r>
      <w:r w:rsidRPr="00CF23DF">
        <w:rPr>
          <w:rFonts w:cs="Times New Roman"/>
          <w:u w:val="single"/>
        </w:rPr>
        <w:t>Upshur County</w:t>
      </w:r>
      <w:r w:rsidRPr="00CF23DF">
        <w:rPr>
          <w:rFonts w:cs="Times New Roman"/>
        </w:rPr>
        <w:t xml:space="preserve">. The requested </w:t>
      </w:r>
      <w:r>
        <w:rPr>
          <w:rFonts w:cs="Times New Roman"/>
        </w:rPr>
        <w:t xml:space="preserve">area </w:t>
      </w:r>
      <w:r w:rsidRPr="00CF23DF">
        <w:rPr>
          <w:rFonts w:cs="Times New Roman"/>
        </w:rPr>
        <w:t xml:space="preserve">includes approximately </w:t>
      </w:r>
      <w:r w:rsidRPr="00CF23DF">
        <w:rPr>
          <w:rFonts w:cs="Times New Roman"/>
          <w:u w:val="single"/>
        </w:rPr>
        <w:t>23</w:t>
      </w:r>
      <w:r w:rsidRPr="00CF23DF">
        <w:rPr>
          <w:rFonts w:cs="Times New Roman"/>
        </w:rPr>
        <w:t xml:space="preserve"> acres and </w:t>
      </w:r>
      <w:r w:rsidRPr="00460576">
        <w:rPr>
          <w:rFonts w:cs="Times New Roman"/>
        </w:rPr>
        <w:t xml:space="preserve">serves </w:t>
      </w:r>
      <w:r w:rsidRPr="00460576">
        <w:rPr>
          <w:rFonts w:cs="Times New Roman"/>
          <w:u w:val="single"/>
        </w:rPr>
        <w:t>34</w:t>
      </w:r>
      <w:r w:rsidRPr="00460576">
        <w:rPr>
          <w:rFonts w:cs="Times New Roman"/>
        </w:rPr>
        <w:t xml:space="preserve"> customer connections.</w:t>
      </w:r>
    </w:p>
    <w:p w14:paraId="7DE146B4" w14:textId="77777777" w:rsidR="00D52C2A" w:rsidRPr="00E16E2D" w:rsidRDefault="00D52C2A" w:rsidP="00D52C2A">
      <w:pPr>
        <w:pStyle w:val="NoSpacing"/>
        <w:spacing w:before="120"/>
        <w:rPr>
          <w:b/>
          <w:u w:val="single"/>
        </w:rPr>
      </w:pPr>
      <w:r w:rsidRPr="00E16E2D">
        <w:rPr>
          <w:b/>
          <w:u w:val="single"/>
        </w:rPr>
        <w:t>Friendship</w:t>
      </w:r>
    </w:p>
    <w:p w14:paraId="4662626C" w14:textId="77777777" w:rsidR="00D52C2A" w:rsidRPr="00E16E2D" w:rsidRDefault="00D52C2A" w:rsidP="00D52C2A">
      <w:pPr>
        <w:pStyle w:val="NoSpacing"/>
        <w:spacing w:before="120"/>
        <w:jc w:val="both"/>
        <w:rPr>
          <w:rFonts w:cs="Times New Roman"/>
          <w:highlight w:val="yellow"/>
        </w:rPr>
      </w:pPr>
      <w:r w:rsidRPr="00E16E2D">
        <w:rPr>
          <w:rFonts w:cs="Times New Roman"/>
        </w:rPr>
        <w:t xml:space="preserve">The requested area subject to this transaction is located within approximately </w:t>
      </w:r>
      <w:r w:rsidRPr="00E16E2D">
        <w:rPr>
          <w:rFonts w:cs="Times New Roman"/>
          <w:u w:val="single"/>
        </w:rPr>
        <w:t>1.3</w:t>
      </w:r>
      <w:r w:rsidRPr="00E16E2D">
        <w:rPr>
          <w:rFonts w:cs="Times New Roman"/>
        </w:rPr>
        <w:t xml:space="preserve"> miles </w:t>
      </w:r>
      <w:r w:rsidRPr="00E16E2D">
        <w:rPr>
          <w:rFonts w:cs="Times New Roman"/>
          <w:u w:val="single"/>
        </w:rPr>
        <w:t>west</w:t>
      </w:r>
      <w:r w:rsidRPr="00E16E2D">
        <w:rPr>
          <w:rFonts w:cs="Times New Roman"/>
        </w:rPr>
        <w:t xml:space="preserve"> of downtown </w:t>
      </w:r>
      <w:r w:rsidRPr="00E16E2D">
        <w:rPr>
          <w:rFonts w:cs="Times New Roman"/>
          <w:u w:val="single"/>
        </w:rPr>
        <w:t>Gilmer</w:t>
      </w:r>
      <w:r w:rsidRPr="00E16E2D">
        <w:rPr>
          <w:rFonts w:cs="Times New Roman"/>
        </w:rPr>
        <w:t xml:space="preserve">, Texas, and is generally bounded on the </w:t>
      </w:r>
      <w:r w:rsidRPr="00E16E2D">
        <w:rPr>
          <w:rFonts w:cs="Times New Roman"/>
          <w:u w:val="single"/>
        </w:rPr>
        <w:t>north</w:t>
      </w:r>
      <w:r w:rsidRPr="00E16E2D">
        <w:rPr>
          <w:rFonts w:cs="Times New Roman"/>
        </w:rPr>
        <w:t xml:space="preserve"> by </w:t>
      </w:r>
      <w:r w:rsidRPr="00E16E2D">
        <w:rPr>
          <w:rFonts w:cs="Times New Roman"/>
          <w:u w:val="single"/>
        </w:rPr>
        <w:t xml:space="preserve">Lake Gilmer and Kelsey </w:t>
      </w:r>
      <w:r w:rsidRPr="00E16E2D">
        <w:rPr>
          <w:rFonts w:cs="Times New Roman"/>
          <w:u w:val="single"/>
        </w:rPr>
        <w:lastRenderedPageBreak/>
        <w:t>Creek</w:t>
      </w:r>
      <w:r w:rsidRPr="00E16E2D">
        <w:rPr>
          <w:rFonts w:cs="Times New Roman"/>
        </w:rPr>
        <w:t xml:space="preserve">; on the </w:t>
      </w:r>
      <w:r w:rsidRPr="00E16E2D">
        <w:rPr>
          <w:rFonts w:cs="Times New Roman"/>
          <w:u w:val="single"/>
        </w:rPr>
        <w:t>east</w:t>
      </w:r>
      <w:r w:rsidRPr="00E16E2D">
        <w:rPr>
          <w:rFonts w:cs="Times New Roman"/>
        </w:rPr>
        <w:t xml:space="preserve"> by </w:t>
      </w:r>
      <w:r w:rsidRPr="00E16E2D">
        <w:rPr>
          <w:rFonts w:cs="Times New Roman"/>
          <w:u w:val="single"/>
        </w:rPr>
        <w:t xml:space="preserve">Brooks Creek and </w:t>
      </w:r>
      <w:r w:rsidRPr="00CF23DF">
        <w:rPr>
          <w:rFonts w:cs="Times New Roman"/>
          <w:u w:val="single"/>
        </w:rPr>
        <w:t>North Bradford Street</w:t>
      </w:r>
      <w:r w:rsidRPr="00CF23DF">
        <w:rPr>
          <w:rFonts w:cs="Times New Roman"/>
        </w:rPr>
        <w:t xml:space="preserve">; on the </w:t>
      </w:r>
      <w:r w:rsidRPr="00CF23DF">
        <w:rPr>
          <w:rFonts w:cs="Times New Roman"/>
          <w:u w:val="single"/>
        </w:rPr>
        <w:t>south</w:t>
      </w:r>
      <w:r w:rsidRPr="00CF23DF">
        <w:rPr>
          <w:rFonts w:cs="Times New Roman"/>
        </w:rPr>
        <w:t xml:space="preserve"> by </w:t>
      </w:r>
      <w:r w:rsidRPr="00CF23DF">
        <w:rPr>
          <w:rFonts w:cs="Times New Roman"/>
          <w:u w:val="single"/>
        </w:rPr>
        <w:t>State Highway 154</w:t>
      </w:r>
      <w:r w:rsidRPr="00CF23DF">
        <w:rPr>
          <w:rFonts w:cs="Times New Roman"/>
        </w:rPr>
        <w:t xml:space="preserve">; and on the </w:t>
      </w:r>
      <w:r w:rsidRPr="00CF23DF">
        <w:rPr>
          <w:rFonts w:cs="Times New Roman"/>
          <w:u w:val="single"/>
        </w:rPr>
        <w:t>west</w:t>
      </w:r>
      <w:r w:rsidRPr="00CF23DF">
        <w:rPr>
          <w:rFonts w:cs="Times New Roman"/>
        </w:rPr>
        <w:t xml:space="preserve"> by </w:t>
      </w:r>
      <w:r w:rsidRPr="00CF23DF">
        <w:rPr>
          <w:rFonts w:cs="Times New Roman"/>
          <w:u w:val="single"/>
        </w:rPr>
        <w:t>Farm to Market 852 and Kelsey Creek</w:t>
      </w:r>
      <w:r w:rsidRPr="00CF23DF">
        <w:rPr>
          <w:rFonts w:cs="Times New Roman"/>
        </w:rPr>
        <w:t xml:space="preserve"> in </w:t>
      </w:r>
      <w:r w:rsidRPr="00CF23DF">
        <w:rPr>
          <w:rFonts w:cs="Times New Roman"/>
          <w:u w:val="single"/>
        </w:rPr>
        <w:t>Upshur County</w:t>
      </w:r>
      <w:r w:rsidRPr="00CF23DF">
        <w:rPr>
          <w:rFonts w:cs="Times New Roman"/>
        </w:rPr>
        <w:t xml:space="preserve">. The </w:t>
      </w:r>
      <w:r>
        <w:rPr>
          <w:rFonts w:cs="Times New Roman"/>
        </w:rPr>
        <w:t>requested area</w:t>
      </w:r>
      <w:r w:rsidRPr="00CF23DF">
        <w:rPr>
          <w:rFonts w:cs="Times New Roman"/>
        </w:rPr>
        <w:t xml:space="preserve"> includes approximately </w:t>
      </w:r>
      <w:r w:rsidRPr="00CF23DF">
        <w:rPr>
          <w:rFonts w:cs="Times New Roman"/>
          <w:u w:val="single"/>
        </w:rPr>
        <w:t>1</w:t>
      </w:r>
      <w:r>
        <w:rPr>
          <w:rFonts w:cs="Times New Roman"/>
          <w:u w:val="single"/>
        </w:rPr>
        <w:t>,</w:t>
      </w:r>
      <w:r w:rsidRPr="00CF23DF">
        <w:rPr>
          <w:rFonts w:cs="Times New Roman"/>
          <w:u w:val="single"/>
        </w:rPr>
        <w:t>09</w:t>
      </w:r>
      <w:r>
        <w:rPr>
          <w:rFonts w:cs="Times New Roman"/>
          <w:u w:val="single"/>
        </w:rPr>
        <w:t>1</w:t>
      </w:r>
      <w:r w:rsidRPr="00CC6809">
        <w:rPr>
          <w:rFonts w:cs="Times New Roman"/>
        </w:rPr>
        <w:t xml:space="preserve"> </w:t>
      </w:r>
      <w:r w:rsidRPr="00CF23DF">
        <w:rPr>
          <w:rFonts w:cs="Times New Roman"/>
        </w:rPr>
        <w:t xml:space="preserve">acres </w:t>
      </w:r>
      <w:r w:rsidRPr="00460576">
        <w:rPr>
          <w:rFonts w:cs="Times New Roman"/>
        </w:rPr>
        <w:t xml:space="preserve">and serves </w:t>
      </w:r>
      <w:r w:rsidRPr="00460576">
        <w:rPr>
          <w:rFonts w:cs="Times New Roman"/>
          <w:u w:val="single"/>
        </w:rPr>
        <w:t>92</w:t>
      </w:r>
      <w:r w:rsidRPr="00460576">
        <w:rPr>
          <w:rFonts w:cs="Times New Roman"/>
        </w:rPr>
        <w:t xml:space="preserve"> customer</w:t>
      </w:r>
      <w:r>
        <w:rPr>
          <w:rFonts w:cs="Times New Roman"/>
        </w:rPr>
        <w:t xml:space="preserve"> connection</w:t>
      </w:r>
      <w:r w:rsidRPr="00460576">
        <w:rPr>
          <w:rFonts w:cs="Times New Roman"/>
        </w:rPr>
        <w:t xml:space="preserve">s. </w:t>
      </w:r>
    </w:p>
    <w:p w14:paraId="4766ACF7" w14:textId="77777777" w:rsidR="00D52C2A" w:rsidRPr="005D44C0" w:rsidRDefault="00D52C2A" w:rsidP="00D52C2A">
      <w:pPr>
        <w:pStyle w:val="NoSpacing"/>
        <w:spacing w:before="120"/>
        <w:rPr>
          <w:b/>
          <w:u w:val="single"/>
        </w:rPr>
      </w:pPr>
      <w:r w:rsidRPr="005D44C0">
        <w:rPr>
          <w:b/>
          <w:u w:val="single"/>
        </w:rPr>
        <w:t>Garden Acres</w:t>
      </w:r>
    </w:p>
    <w:p w14:paraId="49065081" w14:textId="77777777" w:rsidR="00D52C2A" w:rsidRPr="007C3D2D" w:rsidRDefault="00D52C2A" w:rsidP="00D52C2A">
      <w:pPr>
        <w:pStyle w:val="NoSpacing"/>
        <w:spacing w:before="120"/>
        <w:jc w:val="both"/>
        <w:rPr>
          <w:rFonts w:cs="Times New Roman"/>
        </w:rPr>
      </w:pPr>
      <w:r w:rsidRPr="005D44C0">
        <w:rPr>
          <w:rFonts w:cs="Times New Roman"/>
        </w:rPr>
        <w:t xml:space="preserve">The requested area subject to this transaction is located within approximately </w:t>
      </w:r>
      <w:r w:rsidRPr="005D44C0">
        <w:rPr>
          <w:rFonts w:cs="Times New Roman"/>
          <w:u w:val="single"/>
        </w:rPr>
        <w:t>4.5</w:t>
      </w:r>
      <w:r w:rsidRPr="005D44C0">
        <w:rPr>
          <w:rFonts w:cs="Times New Roman"/>
        </w:rPr>
        <w:t xml:space="preserve"> miles </w:t>
      </w:r>
      <w:r w:rsidRPr="005D44C0">
        <w:rPr>
          <w:rFonts w:cs="Times New Roman"/>
          <w:u w:val="single"/>
        </w:rPr>
        <w:t>west</w:t>
      </w:r>
      <w:r w:rsidRPr="005D44C0">
        <w:rPr>
          <w:rFonts w:cs="Times New Roman"/>
        </w:rPr>
        <w:t xml:space="preserve"> of downtown </w:t>
      </w:r>
      <w:r w:rsidRPr="005D44C0">
        <w:rPr>
          <w:rFonts w:cs="Times New Roman"/>
          <w:u w:val="single"/>
        </w:rPr>
        <w:t>Longview</w:t>
      </w:r>
      <w:r w:rsidRPr="005D44C0">
        <w:rPr>
          <w:rFonts w:cs="Times New Roman"/>
        </w:rPr>
        <w:t xml:space="preserve">, Texas, and is generally bounded on the </w:t>
      </w:r>
      <w:r w:rsidRPr="005D44C0">
        <w:rPr>
          <w:rFonts w:cs="Times New Roman"/>
          <w:u w:val="single"/>
        </w:rPr>
        <w:t>north</w:t>
      </w:r>
      <w:r w:rsidRPr="005D44C0">
        <w:rPr>
          <w:rFonts w:cs="Times New Roman"/>
        </w:rPr>
        <w:t xml:space="preserve"> by </w:t>
      </w:r>
      <w:r w:rsidRPr="005D44C0">
        <w:rPr>
          <w:rFonts w:cs="Times New Roman"/>
          <w:u w:val="single"/>
        </w:rPr>
        <w:t>Mistletoe Street</w:t>
      </w:r>
      <w:r w:rsidRPr="005D44C0">
        <w:rPr>
          <w:rFonts w:cs="Times New Roman"/>
        </w:rPr>
        <w:t xml:space="preserve">; on the </w:t>
      </w:r>
      <w:r w:rsidRPr="005D44C0">
        <w:rPr>
          <w:rFonts w:cs="Times New Roman"/>
          <w:u w:val="single"/>
        </w:rPr>
        <w:t>east</w:t>
      </w:r>
      <w:r w:rsidRPr="005D44C0">
        <w:rPr>
          <w:rFonts w:cs="Times New Roman"/>
        </w:rPr>
        <w:t xml:space="preserve"> by </w:t>
      </w:r>
      <w:r w:rsidRPr="005D44C0">
        <w:rPr>
          <w:rFonts w:cs="Times New Roman"/>
          <w:u w:val="single"/>
        </w:rPr>
        <w:t>Swinging Bridge Road</w:t>
      </w:r>
      <w:r w:rsidRPr="005D44C0">
        <w:rPr>
          <w:rFonts w:cs="Times New Roman"/>
        </w:rPr>
        <w:t xml:space="preserve">; on the </w:t>
      </w:r>
      <w:r w:rsidRPr="005D44C0">
        <w:rPr>
          <w:rFonts w:cs="Times New Roman"/>
          <w:u w:val="single"/>
        </w:rPr>
        <w:t>south</w:t>
      </w:r>
      <w:r w:rsidRPr="005D44C0">
        <w:rPr>
          <w:rFonts w:cs="Times New Roman"/>
        </w:rPr>
        <w:t xml:space="preserve"> by </w:t>
      </w:r>
      <w:r w:rsidRPr="005D44C0">
        <w:rPr>
          <w:rFonts w:cs="Times New Roman"/>
          <w:u w:val="single"/>
        </w:rPr>
        <w:t>Sabine River</w:t>
      </w:r>
      <w:r w:rsidRPr="005D44C0">
        <w:rPr>
          <w:rFonts w:cs="Times New Roman"/>
        </w:rPr>
        <w:t xml:space="preserve">; and on the </w:t>
      </w:r>
      <w:r w:rsidRPr="005D44C0">
        <w:rPr>
          <w:rFonts w:cs="Times New Roman"/>
          <w:u w:val="single"/>
        </w:rPr>
        <w:t>west</w:t>
      </w:r>
      <w:r w:rsidRPr="005D44C0">
        <w:rPr>
          <w:rFonts w:cs="Times New Roman"/>
        </w:rPr>
        <w:t xml:space="preserve"> by </w:t>
      </w:r>
      <w:r w:rsidRPr="005D44C0">
        <w:rPr>
          <w:rFonts w:cs="Times New Roman"/>
          <w:u w:val="single"/>
        </w:rPr>
        <w:t>Hawkins Creek</w:t>
      </w:r>
      <w:r w:rsidRPr="005D44C0">
        <w:rPr>
          <w:rFonts w:cs="Times New Roman"/>
        </w:rPr>
        <w:t xml:space="preserve"> in </w:t>
      </w:r>
      <w:r w:rsidRPr="005D44C0">
        <w:rPr>
          <w:rFonts w:cs="Times New Roman"/>
          <w:u w:val="single"/>
        </w:rPr>
        <w:t>Gregg County</w:t>
      </w:r>
      <w:r w:rsidRPr="005D44C0">
        <w:rPr>
          <w:rFonts w:cs="Times New Roman"/>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approximately </w:t>
      </w:r>
      <w:r w:rsidRPr="00CF23DF">
        <w:rPr>
          <w:rFonts w:cs="Times New Roman"/>
          <w:u w:val="single"/>
        </w:rPr>
        <w:t>256</w:t>
      </w:r>
      <w:r w:rsidRPr="00CF23DF">
        <w:rPr>
          <w:rFonts w:cs="Times New Roman"/>
        </w:rPr>
        <w:t xml:space="preserve"> acres and </w:t>
      </w:r>
      <w:r w:rsidRPr="00460576">
        <w:rPr>
          <w:rFonts w:cs="Times New Roman"/>
        </w:rPr>
        <w:t xml:space="preserve">serves </w:t>
      </w:r>
      <w:r w:rsidRPr="00460576">
        <w:rPr>
          <w:rFonts w:cs="Times New Roman"/>
          <w:u w:val="single"/>
        </w:rPr>
        <w:t>79</w:t>
      </w:r>
      <w:r w:rsidRPr="00460576">
        <w:rPr>
          <w:rFonts w:cs="Times New Roman"/>
        </w:rPr>
        <w:t xml:space="preserve"> customer</w:t>
      </w:r>
      <w:r>
        <w:rPr>
          <w:rFonts w:cs="Times New Roman"/>
        </w:rPr>
        <w:t xml:space="preserve"> connection</w:t>
      </w:r>
      <w:r w:rsidRPr="00460576">
        <w:rPr>
          <w:rFonts w:cs="Times New Roman"/>
        </w:rPr>
        <w:t>s.</w:t>
      </w:r>
    </w:p>
    <w:p w14:paraId="124B375D" w14:textId="77777777" w:rsidR="00D52C2A" w:rsidRPr="005D44C0" w:rsidRDefault="00D52C2A" w:rsidP="00D52C2A">
      <w:pPr>
        <w:pStyle w:val="NoSpacing"/>
        <w:spacing w:before="120"/>
        <w:rPr>
          <w:rFonts w:cstheme="minorHAnsi"/>
          <w:b/>
          <w:u w:val="single"/>
        </w:rPr>
      </w:pPr>
      <w:r w:rsidRPr="005D44C0">
        <w:rPr>
          <w:rFonts w:cstheme="minorHAnsi"/>
          <w:b/>
          <w:u w:val="single"/>
        </w:rPr>
        <w:t>Harmony and Rosewood</w:t>
      </w:r>
    </w:p>
    <w:p w14:paraId="6A979DBC" w14:textId="77777777" w:rsidR="00D52C2A" w:rsidRDefault="00D52C2A" w:rsidP="00D52C2A">
      <w:pPr>
        <w:pStyle w:val="NoSpacing"/>
        <w:spacing w:before="120"/>
        <w:rPr>
          <w:rFonts w:cs="Times New Roman"/>
          <w:highlight w:val="cyan"/>
        </w:rPr>
      </w:pPr>
      <w:r w:rsidRPr="005D44C0">
        <w:rPr>
          <w:rFonts w:cs="Times New Roman"/>
        </w:rPr>
        <w:t xml:space="preserve">The requested area subject to this transaction is located within approximately </w:t>
      </w:r>
      <w:r w:rsidRPr="005D44C0">
        <w:rPr>
          <w:rFonts w:cs="Times New Roman"/>
          <w:u w:val="single"/>
        </w:rPr>
        <w:t>6.2</w:t>
      </w:r>
      <w:r w:rsidRPr="005D44C0">
        <w:rPr>
          <w:rFonts w:cs="Times New Roman"/>
        </w:rPr>
        <w:t xml:space="preserve"> miles </w:t>
      </w:r>
      <w:r w:rsidRPr="005D44C0">
        <w:rPr>
          <w:rFonts w:cs="Times New Roman"/>
          <w:u w:val="single"/>
        </w:rPr>
        <w:t>west</w:t>
      </w:r>
      <w:r w:rsidRPr="005D44C0">
        <w:rPr>
          <w:rFonts w:cs="Times New Roman"/>
        </w:rPr>
        <w:t xml:space="preserve"> of downtown </w:t>
      </w:r>
      <w:r w:rsidRPr="005D44C0">
        <w:rPr>
          <w:rFonts w:cs="Times New Roman"/>
          <w:u w:val="single"/>
        </w:rPr>
        <w:t>Gilmer</w:t>
      </w:r>
      <w:r w:rsidRPr="005D44C0">
        <w:rPr>
          <w:rFonts w:cs="Times New Roman"/>
        </w:rPr>
        <w:t xml:space="preserve">, Texas, and is generally bounded on the </w:t>
      </w:r>
      <w:r w:rsidRPr="005D44C0">
        <w:rPr>
          <w:rFonts w:cs="Times New Roman"/>
          <w:u w:val="single"/>
        </w:rPr>
        <w:t>north</w:t>
      </w:r>
      <w:r w:rsidRPr="005D44C0">
        <w:rPr>
          <w:rFonts w:cs="Times New Roman"/>
        </w:rPr>
        <w:t xml:space="preserve"> by </w:t>
      </w:r>
      <w:r w:rsidRPr="005D44C0">
        <w:rPr>
          <w:rFonts w:cs="Times New Roman"/>
          <w:u w:val="single"/>
        </w:rPr>
        <w:t>Farm to Market 852</w:t>
      </w:r>
      <w:r w:rsidRPr="005D44C0">
        <w:rPr>
          <w:rFonts w:cs="Times New Roman"/>
        </w:rPr>
        <w:t xml:space="preserve">; on the </w:t>
      </w:r>
      <w:r w:rsidRPr="005D44C0">
        <w:rPr>
          <w:rFonts w:cs="Times New Roman"/>
          <w:u w:val="single"/>
        </w:rPr>
        <w:t xml:space="preserve">east </w:t>
      </w:r>
      <w:r w:rsidRPr="005D44C0">
        <w:rPr>
          <w:rFonts w:cs="Times New Roman"/>
        </w:rPr>
        <w:t xml:space="preserve">by </w:t>
      </w:r>
      <w:r w:rsidRPr="005D44C0">
        <w:rPr>
          <w:rFonts w:cs="Times New Roman"/>
          <w:u w:val="single"/>
        </w:rPr>
        <w:t>Farm to Market 1795 and State Highway 154</w:t>
      </w:r>
      <w:r w:rsidRPr="005D44C0">
        <w:rPr>
          <w:rFonts w:cs="Times New Roman"/>
        </w:rPr>
        <w:t xml:space="preserve">; on the </w:t>
      </w:r>
      <w:r w:rsidRPr="005D44C0">
        <w:rPr>
          <w:rFonts w:cs="Times New Roman"/>
          <w:u w:val="single"/>
        </w:rPr>
        <w:t>south</w:t>
      </w:r>
      <w:r w:rsidRPr="005D44C0">
        <w:rPr>
          <w:rFonts w:cs="Times New Roman"/>
        </w:rPr>
        <w:t xml:space="preserve"> by </w:t>
      </w:r>
      <w:r w:rsidRPr="005D44C0">
        <w:rPr>
          <w:rFonts w:cs="Times New Roman"/>
          <w:u w:val="single"/>
        </w:rPr>
        <w:t>Cedar Road</w:t>
      </w:r>
      <w:r w:rsidRPr="005D44C0">
        <w:rPr>
          <w:rFonts w:cs="Times New Roman"/>
        </w:rPr>
        <w:t xml:space="preserve">; and on the </w:t>
      </w:r>
      <w:r w:rsidRPr="005D44C0">
        <w:rPr>
          <w:rFonts w:cs="Times New Roman"/>
          <w:u w:val="single"/>
        </w:rPr>
        <w:t>west</w:t>
      </w:r>
      <w:r w:rsidRPr="005D44C0">
        <w:rPr>
          <w:rFonts w:cs="Times New Roman"/>
        </w:rPr>
        <w:t xml:space="preserve"> by </w:t>
      </w:r>
      <w:r w:rsidRPr="005D44C0">
        <w:rPr>
          <w:rFonts w:cs="Times New Roman"/>
          <w:u w:val="single"/>
        </w:rPr>
        <w:t xml:space="preserve">Raintree Lakes and </w:t>
      </w:r>
      <w:r w:rsidRPr="00CF23DF">
        <w:rPr>
          <w:rFonts w:cs="Times New Roman"/>
          <w:u w:val="single"/>
        </w:rPr>
        <w:t>Kelsey Creek</w:t>
      </w:r>
      <w:r w:rsidRPr="00CF23DF">
        <w:rPr>
          <w:rFonts w:cs="Times New Roman"/>
          <w:b/>
        </w:rPr>
        <w:t xml:space="preserve"> </w:t>
      </w:r>
      <w:r w:rsidRPr="00CF23DF">
        <w:rPr>
          <w:rFonts w:cs="Times New Roman"/>
        </w:rPr>
        <w:t>in</w:t>
      </w:r>
      <w:r w:rsidRPr="00CF23DF">
        <w:rPr>
          <w:rFonts w:cs="Times New Roman"/>
          <w:b/>
        </w:rPr>
        <w:t xml:space="preserve"> </w:t>
      </w:r>
      <w:r w:rsidRPr="00CF23DF">
        <w:rPr>
          <w:rFonts w:cs="Times New Roman"/>
          <w:u w:val="single"/>
        </w:rPr>
        <w:t>Upshur County</w:t>
      </w:r>
      <w:r w:rsidRPr="00CF23DF">
        <w:rPr>
          <w:rFonts w:cs="Times New Roman"/>
          <w:bCs/>
        </w:rPr>
        <w:t xml:space="preserve">. </w:t>
      </w:r>
      <w:r w:rsidRPr="00CF23DF">
        <w:rPr>
          <w:rFonts w:cs="Times New Roman"/>
        </w:rPr>
        <w:t xml:space="preserve">The requested </w:t>
      </w:r>
      <w:r>
        <w:rPr>
          <w:rFonts w:cs="Times New Roman"/>
        </w:rPr>
        <w:t xml:space="preserve">area </w:t>
      </w:r>
      <w:r w:rsidRPr="00CF23DF">
        <w:rPr>
          <w:rFonts w:cs="Times New Roman"/>
        </w:rPr>
        <w:t xml:space="preserve">includes </w:t>
      </w:r>
      <w:r w:rsidRPr="00CC6809">
        <w:rPr>
          <w:rFonts w:cs="Times New Roman"/>
        </w:rPr>
        <w:t xml:space="preserve">approximately </w:t>
      </w:r>
      <w:r w:rsidRPr="00CC6809">
        <w:rPr>
          <w:rFonts w:cs="Times New Roman"/>
          <w:u w:val="single"/>
        </w:rPr>
        <w:t>1,807</w:t>
      </w:r>
      <w:r w:rsidRPr="00CF23DF">
        <w:rPr>
          <w:rFonts w:cs="Times New Roman"/>
          <w:b/>
        </w:rPr>
        <w:t xml:space="preserve"> </w:t>
      </w:r>
      <w:r w:rsidRPr="00CF23DF">
        <w:rPr>
          <w:rFonts w:cs="Times New Roman"/>
        </w:rPr>
        <w:t xml:space="preserve">acres and </w:t>
      </w:r>
      <w:r w:rsidRPr="00460576">
        <w:rPr>
          <w:rFonts w:cs="Times New Roman"/>
        </w:rPr>
        <w:t xml:space="preserve">serves </w:t>
      </w:r>
      <w:r w:rsidRPr="00460576">
        <w:rPr>
          <w:rFonts w:cs="Times New Roman"/>
          <w:u w:val="single"/>
        </w:rPr>
        <w:t>199</w:t>
      </w:r>
      <w:r w:rsidRPr="00460576">
        <w:rPr>
          <w:rFonts w:cs="Times New Roman"/>
          <w:b/>
        </w:rPr>
        <w:t xml:space="preserve"> </w:t>
      </w:r>
      <w:r w:rsidRPr="00460576">
        <w:rPr>
          <w:rFonts w:cs="Times New Roman"/>
        </w:rPr>
        <w:t xml:space="preserve">customer connections. </w:t>
      </w:r>
    </w:p>
    <w:p w14:paraId="558B22EA" w14:textId="77777777" w:rsidR="00D52C2A" w:rsidRPr="00071D1A" w:rsidRDefault="00D52C2A" w:rsidP="00D52C2A">
      <w:pPr>
        <w:pStyle w:val="NoSpacing"/>
        <w:spacing w:before="120"/>
        <w:rPr>
          <w:b/>
          <w:u w:val="single"/>
        </w:rPr>
      </w:pPr>
      <w:r>
        <w:rPr>
          <w:b/>
          <w:u w:val="single"/>
        </w:rPr>
        <w:t>Mount</w:t>
      </w:r>
      <w:r w:rsidRPr="00071D1A">
        <w:rPr>
          <w:b/>
          <w:u w:val="single"/>
        </w:rPr>
        <w:t xml:space="preserve"> Sylvan</w:t>
      </w:r>
    </w:p>
    <w:p w14:paraId="55C7613E" w14:textId="77777777" w:rsidR="00D52C2A" w:rsidRPr="007C3D2D" w:rsidRDefault="00D52C2A" w:rsidP="00D52C2A">
      <w:pPr>
        <w:pStyle w:val="NoSpacing"/>
        <w:spacing w:before="120"/>
        <w:jc w:val="both"/>
        <w:rPr>
          <w:rFonts w:cs="Times New Roman"/>
        </w:rPr>
      </w:pPr>
      <w:r w:rsidRPr="00071D1A">
        <w:rPr>
          <w:rFonts w:cs="Times New Roman"/>
        </w:rPr>
        <w:t xml:space="preserve">The requested area subject to this transaction is located within approximately </w:t>
      </w:r>
      <w:r w:rsidRPr="00071D1A">
        <w:rPr>
          <w:rFonts w:cs="Times New Roman"/>
          <w:u w:val="single"/>
        </w:rPr>
        <w:t>4.6</w:t>
      </w:r>
      <w:r w:rsidRPr="00071D1A">
        <w:rPr>
          <w:rFonts w:cs="Times New Roman"/>
        </w:rPr>
        <w:t xml:space="preserve"> miles </w:t>
      </w:r>
      <w:r w:rsidRPr="00071D1A">
        <w:rPr>
          <w:rFonts w:cs="Times New Roman"/>
          <w:u w:val="single"/>
        </w:rPr>
        <w:t>southwest</w:t>
      </w:r>
      <w:r w:rsidRPr="00071D1A">
        <w:rPr>
          <w:rFonts w:cs="Times New Roman"/>
        </w:rPr>
        <w:t xml:space="preserve"> of downtown </w:t>
      </w:r>
      <w:r w:rsidRPr="00071D1A">
        <w:rPr>
          <w:rFonts w:cs="Times New Roman"/>
          <w:u w:val="single"/>
        </w:rPr>
        <w:t>Lindale</w:t>
      </w:r>
      <w:r w:rsidRPr="00071D1A">
        <w:rPr>
          <w:rFonts w:cs="Times New Roman"/>
        </w:rPr>
        <w:t xml:space="preserve">, Texas, and is generally bounded on the </w:t>
      </w:r>
      <w:r w:rsidRPr="00071D1A">
        <w:rPr>
          <w:rFonts w:cs="Times New Roman"/>
          <w:u w:val="single"/>
        </w:rPr>
        <w:t>north</w:t>
      </w:r>
      <w:r w:rsidRPr="00071D1A">
        <w:rPr>
          <w:rFonts w:cs="Times New Roman"/>
        </w:rPr>
        <w:t xml:space="preserve"> by </w:t>
      </w:r>
      <w:r w:rsidRPr="00071D1A">
        <w:rPr>
          <w:rFonts w:cs="Times New Roman"/>
          <w:u w:val="single"/>
        </w:rPr>
        <w:t>Interstate Highway 20</w:t>
      </w:r>
      <w:r w:rsidRPr="00071D1A">
        <w:rPr>
          <w:rFonts w:cs="Times New Roman"/>
        </w:rPr>
        <w:t xml:space="preserve">; on the </w:t>
      </w:r>
      <w:r w:rsidRPr="00071D1A">
        <w:rPr>
          <w:rFonts w:cs="Times New Roman"/>
          <w:u w:val="single"/>
        </w:rPr>
        <w:t>east</w:t>
      </w:r>
      <w:r w:rsidRPr="00071D1A">
        <w:rPr>
          <w:rFonts w:cs="Times New Roman"/>
        </w:rPr>
        <w:t xml:space="preserve"> by </w:t>
      </w:r>
      <w:r w:rsidRPr="00071D1A">
        <w:rPr>
          <w:rFonts w:cs="Times New Roman"/>
          <w:u w:val="single"/>
        </w:rPr>
        <w:t>the intersection of State Highway 110 and County Road 412</w:t>
      </w:r>
      <w:r w:rsidRPr="00071D1A">
        <w:rPr>
          <w:rFonts w:cs="Times New Roman"/>
        </w:rPr>
        <w:t xml:space="preserve">; on the </w:t>
      </w:r>
      <w:r w:rsidRPr="00071D1A">
        <w:rPr>
          <w:rFonts w:cs="Times New Roman"/>
          <w:u w:val="single"/>
        </w:rPr>
        <w:t>south</w:t>
      </w:r>
      <w:r w:rsidRPr="00071D1A">
        <w:rPr>
          <w:rFonts w:cs="Times New Roman"/>
        </w:rPr>
        <w:t xml:space="preserve"> by </w:t>
      </w:r>
      <w:r w:rsidRPr="00071D1A">
        <w:rPr>
          <w:rFonts w:cs="Times New Roman"/>
          <w:u w:val="single"/>
        </w:rPr>
        <w:t>Neches River &amp; County Road 49</w:t>
      </w:r>
      <w:r w:rsidRPr="00071D1A">
        <w:rPr>
          <w:rFonts w:cs="Times New Roman"/>
        </w:rPr>
        <w:t xml:space="preserve">; and on the </w:t>
      </w:r>
      <w:r w:rsidRPr="00071D1A">
        <w:rPr>
          <w:rFonts w:cs="Times New Roman"/>
          <w:u w:val="single"/>
        </w:rPr>
        <w:t>west</w:t>
      </w:r>
      <w:r w:rsidRPr="00071D1A">
        <w:rPr>
          <w:rFonts w:cs="Times New Roman"/>
        </w:rPr>
        <w:t xml:space="preserve"> by </w:t>
      </w:r>
      <w:r w:rsidRPr="00071D1A">
        <w:rPr>
          <w:rFonts w:cs="Times New Roman"/>
          <w:u w:val="single"/>
        </w:rPr>
        <w:t>Mill Break Creek &amp; Neches River</w:t>
      </w:r>
      <w:r w:rsidRPr="00071D1A">
        <w:rPr>
          <w:rFonts w:cs="Times New Roman"/>
        </w:rPr>
        <w:t xml:space="preserve"> in </w:t>
      </w:r>
      <w:r w:rsidRPr="00071D1A">
        <w:rPr>
          <w:rFonts w:cs="Times New Roman"/>
          <w:u w:val="single"/>
        </w:rPr>
        <w:t>Smith County</w:t>
      </w:r>
      <w:r w:rsidRPr="00071D1A">
        <w:rPr>
          <w:rFonts w:cs="Times New Roman"/>
        </w:rPr>
        <w:t>.</w:t>
      </w:r>
      <w:r>
        <w:rPr>
          <w:rFonts w:cs="Times New Roman"/>
        </w:rPr>
        <w:t xml:space="preserve"> </w:t>
      </w:r>
      <w:r w:rsidRPr="00050242">
        <w:rPr>
          <w:rFonts w:cs="Times New Roman"/>
        </w:rPr>
        <w:t xml:space="preserve">The requested area includes approximately </w:t>
      </w:r>
      <w:r w:rsidRPr="00CC6809">
        <w:rPr>
          <w:rFonts w:cs="Times New Roman"/>
          <w:u w:val="single"/>
        </w:rPr>
        <w:t>4,880</w:t>
      </w:r>
      <w:r w:rsidRPr="00CC6809">
        <w:rPr>
          <w:rFonts w:cs="Times New Roman"/>
        </w:rPr>
        <w:t xml:space="preserve"> acres (includes </w:t>
      </w:r>
      <w:r>
        <w:rPr>
          <w:rFonts w:cs="Times New Roman"/>
        </w:rPr>
        <w:t>12 acres to be</w:t>
      </w:r>
      <w:r w:rsidRPr="00CC6809">
        <w:rPr>
          <w:rFonts w:cs="Times New Roman"/>
        </w:rPr>
        <w:t xml:space="preserve"> decertified) and serves </w:t>
      </w:r>
      <w:r w:rsidRPr="00CC6809">
        <w:rPr>
          <w:rFonts w:cs="Times New Roman"/>
          <w:u w:val="single"/>
        </w:rPr>
        <w:t>312</w:t>
      </w:r>
      <w:r w:rsidRPr="00CC6809">
        <w:rPr>
          <w:rFonts w:cs="Times New Roman"/>
        </w:rPr>
        <w:t xml:space="preserve"> customer connections. </w:t>
      </w:r>
    </w:p>
    <w:p w14:paraId="5CEA797D" w14:textId="77777777" w:rsidR="00D52C2A" w:rsidRPr="00CC6809" w:rsidRDefault="00D52C2A" w:rsidP="00D52C2A">
      <w:pPr>
        <w:pStyle w:val="NoSpacing"/>
        <w:spacing w:before="120"/>
        <w:rPr>
          <w:rFonts w:cstheme="minorHAnsi"/>
          <w:b/>
          <w:u w:val="single"/>
        </w:rPr>
      </w:pPr>
      <w:r w:rsidRPr="00CC6809">
        <w:rPr>
          <w:rFonts w:cstheme="minorHAnsi"/>
          <w:b/>
          <w:u w:val="single"/>
        </w:rPr>
        <w:t>Stallion Lake and Garden Valley Resort</w:t>
      </w:r>
    </w:p>
    <w:p w14:paraId="2A4394D1" w14:textId="77777777" w:rsidR="00D52C2A" w:rsidRPr="007C3D2D" w:rsidRDefault="00D52C2A" w:rsidP="00D52C2A">
      <w:pPr>
        <w:pStyle w:val="NoSpacing"/>
        <w:jc w:val="both"/>
        <w:rPr>
          <w:rFonts w:cs="Times New Roman"/>
          <w:b/>
          <w:bCs/>
        </w:rPr>
      </w:pPr>
      <w:r w:rsidRPr="00CC6809">
        <w:rPr>
          <w:rFonts w:cs="Times New Roman"/>
        </w:rPr>
        <w:t xml:space="preserve">The requested area subject to this transaction is located within approximately </w:t>
      </w:r>
      <w:r w:rsidRPr="00CC6809">
        <w:rPr>
          <w:rFonts w:cs="Times New Roman"/>
          <w:u w:val="single"/>
        </w:rPr>
        <w:t>3.5</w:t>
      </w:r>
      <w:r w:rsidRPr="00CC6809">
        <w:rPr>
          <w:rFonts w:cs="Times New Roman"/>
        </w:rPr>
        <w:t xml:space="preserve"> miles </w:t>
      </w:r>
      <w:r w:rsidRPr="00CC6809">
        <w:rPr>
          <w:rFonts w:cs="Times New Roman"/>
          <w:u w:val="single"/>
        </w:rPr>
        <w:t>east-southeast</w:t>
      </w:r>
      <w:r w:rsidRPr="00CC6809">
        <w:rPr>
          <w:rFonts w:cs="Times New Roman"/>
        </w:rPr>
        <w:t xml:space="preserve"> of downtown </w:t>
      </w:r>
      <w:r w:rsidRPr="00CC6809">
        <w:rPr>
          <w:rFonts w:cs="Times New Roman"/>
          <w:u w:val="single"/>
        </w:rPr>
        <w:t>Van</w:t>
      </w:r>
      <w:r w:rsidRPr="00CC6809">
        <w:rPr>
          <w:rFonts w:cs="Times New Roman"/>
        </w:rPr>
        <w:t xml:space="preserve">, Texas, and is generally bounded on the </w:t>
      </w:r>
      <w:r w:rsidRPr="00CC6809">
        <w:rPr>
          <w:rFonts w:cs="Times New Roman"/>
          <w:u w:val="single"/>
        </w:rPr>
        <w:t>north by the intersection of County Road 424 and State Highway 110</w:t>
      </w:r>
      <w:r w:rsidRPr="00CC6809">
        <w:rPr>
          <w:rFonts w:cs="Times New Roman"/>
        </w:rPr>
        <w:t>; and</w:t>
      </w:r>
      <w:r w:rsidRPr="00CC6809">
        <w:rPr>
          <w:rFonts w:cs="Times New Roman"/>
          <w:u w:val="single"/>
        </w:rPr>
        <w:t xml:space="preserve"> east</w:t>
      </w:r>
      <w:r w:rsidRPr="00CC6809">
        <w:rPr>
          <w:rFonts w:cs="Times New Roman"/>
        </w:rPr>
        <w:t xml:space="preserve"> by </w:t>
      </w:r>
      <w:r w:rsidRPr="00CC6809">
        <w:rPr>
          <w:rFonts w:cs="Times New Roman"/>
          <w:u w:val="single"/>
        </w:rPr>
        <w:t>State Highway 110</w:t>
      </w:r>
      <w:r w:rsidRPr="00CC6809">
        <w:rPr>
          <w:rFonts w:cs="Times New Roman"/>
        </w:rPr>
        <w:t xml:space="preserve">; on the </w:t>
      </w:r>
      <w:r w:rsidRPr="00CC6809">
        <w:rPr>
          <w:rFonts w:cs="Times New Roman"/>
          <w:u w:val="single"/>
        </w:rPr>
        <w:t>south</w:t>
      </w:r>
      <w:r w:rsidRPr="00CC6809">
        <w:rPr>
          <w:rFonts w:cs="Times New Roman"/>
        </w:rPr>
        <w:t xml:space="preserve"> by </w:t>
      </w:r>
      <w:r w:rsidRPr="00CC6809">
        <w:rPr>
          <w:rFonts w:cs="Times New Roman"/>
          <w:u w:val="single"/>
        </w:rPr>
        <w:t>Neches River and Mill Break Creek</w:t>
      </w:r>
      <w:r w:rsidRPr="00CC6809">
        <w:rPr>
          <w:rFonts w:cs="Times New Roman"/>
        </w:rPr>
        <w:t xml:space="preserve">; and on the </w:t>
      </w:r>
      <w:r w:rsidRPr="00CC6809">
        <w:rPr>
          <w:rFonts w:cs="Times New Roman"/>
          <w:u w:val="single"/>
        </w:rPr>
        <w:t>west</w:t>
      </w:r>
      <w:r w:rsidRPr="00CC6809">
        <w:rPr>
          <w:rFonts w:cs="Times New Roman"/>
        </w:rPr>
        <w:t xml:space="preserve"> by </w:t>
      </w:r>
      <w:r w:rsidRPr="00CC6809">
        <w:rPr>
          <w:rFonts w:cs="Times New Roman"/>
          <w:u w:val="single"/>
        </w:rPr>
        <w:t>County Road 426</w:t>
      </w:r>
      <w:r w:rsidRPr="00CC6809">
        <w:rPr>
          <w:rFonts w:cs="Times New Roman"/>
        </w:rPr>
        <w:t xml:space="preserve"> in</w:t>
      </w:r>
      <w:r w:rsidRPr="00CC6809">
        <w:rPr>
          <w:rFonts w:cs="Times New Roman"/>
          <w:b/>
        </w:rPr>
        <w:t xml:space="preserve"> </w:t>
      </w:r>
      <w:r w:rsidRPr="00CC6809">
        <w:rPr>
          <w:rFonts w:cs="Times New Roman"/>
          <w:u w:val="single"/>
        </w:rPr>
        <w:t>Smith County</w:t>
      </w:r>
      <w:r w:rsidRPr="00CC6809">
        <w:rPr>
          <w:rFonts w:cs="Times New Roman"/>
          <w:bCs/>
        </w:rPr>
        <w:t xml:space="preserve">. </w:t>
      </w:r>
      <w:r w:rsidRPr="00CC6809">
        <w:rPr>
          <w:rFonts w:cs="Times New Roman"/>
        </w:rPr>
        <w:t xml:space="preserve">The requested area includes approximately </w:t>
      </w:r>
      <w:r w:rsidRPr="00CC6809">
        <w:rPr>
          <w:rFonts w:cs="Times New Roman"/>
          <w:u w:val="single"/>
        </w:rPr>
        <w:t>2,087</w:t>
      </w:r>
      <w:r w:rsidRPr="00CC6809">
        <w:rPr>
          <w:rFonts w:cs="Times New Roman"/>
          <w:b/>
        </w:rPr>
        <w:t xml:space="preserve"> </w:t>
      </w:r>
      <w:r w:rsidRPr="00CC6809">
        <w:rPr>
          <w:rFonts w:cs="Times New Roman"/>
        </w:rPr>
        <w:t xml:space="preserve">acres and serves </w:t>
      </w:r>
      <w:r w:rsidRPr="00CC6809">
        <w:rPr>
          <w:rFonts w:cs="Times New Roman"/>
          <w:u w:val="single"/>
        </w:rPr>
        <w:t>211</w:t>
      </w:r>
      <w:r w:rsidRPr="00CC6809">
        <w:rPr>
          <w:rFonts w:cs="Times New Roman"/>
          <w:b/>
        </w:rPr>
        <w:t xml:space="preserve"> </w:t>
      </w:r>
      <w:r w:rsidRPr="00CC6809">
        <w:rPr>
          <w:rFonts w:cs="Times New Roman"/>
        </w:rPr>
        <w:t>customer</w:t>
      </w:r>
      <w:r w:rsidRPr="00460576">
        <w:rPr>
          <w:rFonts w:cs="Times New Roman"/>
        </w:rPr>
        <w:t xml:space="preserve"> connections.</w:t>
      </w:r>
      <w:r>
        <w:rPr>
          <w:rFonts w:cs="Times New Roman"/>
        </w:rPr>
        <w:t xml:space="preserve"> </w:t>
      </w:r>
    </w:p>
    <w:p w14:paraId="7DB0D8AF" w14:textId="58F15225" w:rsidR="00D52C2A" w:rsidRPr="009E10B6" w:rsidRDefault="00D52C2A" w:rsidP="00D52C2A">
      <w:pPr>
        <w:pStyle w:val="NoSpacing"/>
        <w:spacing w:before="120"/>
        <w:rPr>
          <w:rFonts w:cs="Times New Roman"/>
        </w:rPr>
      </w:pPr>
      <w:r w:rsidRPr="00DE066B">
        <w:rPr>
          <w:rFonts w:cs="Times New Roman"/>
          <w:b/>
          <w:bCs/>
          <w:u w:val="single"/>
        </w:rPr>
        <w:t xml:space="preserve">Approximate total acreage for the requested area includes </w:t>
      </w:r>
      <w:r>
        <w:rPr>
          <w:rFonts w:cs="Times New Roman"/>
          <w:b/>
          <w:bCs/>
          <w:u w:val="single"/>
        </w:rPr>
        <w:t>10,619</w:t>
      </w:r>
      <w:r w:rsidRPr="00CC6809">
        <w:rPr>
          <w:rFonts w:cs="Times New Roman"/>
          <w:b/>
          <w:bCs/>
          <w:u w:val="single"/>
        </w:rPr>
        <w:t xml:space="preserve"> </w:t>
      </w:r>
      <w:r>
        <w:rPr>
          <w:rFonts w:cs="Times New Roman"/>
          <w:b/>
          <w:bCs/>
          <w:u w:val="single"/>
        </w:rPr>
        <w:t xml:space="preserve">acres </w:t>
      </w:r>
      <w:r w:rsidRPr="001C1B03">
        <w:rPr>
          <w:rFonts w:cs="Times New Roman"/>
          <w:u w:val="single"/>
        </w:rPr>
        <w:t>[10,631</w:t>
      </w:r>
      <w:r>
        <w:rPr>
          <w:rFonts w:cs="Times New Roman"/>
          <w:u w:val="single"/>
        </w:rPr>
        <w:t xml:space="preserve"> acres minus </w:t>
      </w:r>
      <w:r w:rsidRPr="001C1B03">
        <w:rPr>
          <w:rFonts w:cs="Times New Roman"/>
          <w:u w:val="single"/>
        </w:rPr>
        <w:t xml:space="preserve">12 </w:t>
      </w:r>
      <w:r>
        <w:rPr>
          <w:rFonts w:cs="Times New Roman"/>
          <w:u w:val="single"/>
        </w:rPr>
        <w:t xml:space="preserve">acres to be </w:t>
      </w:r>
      <w:r w:rsidRPr="001C1B03">
        <w:rPr>
          <w:rFonts w:cs="Times New Roman"/>
          <w:u w:val="single"/>
        </w:rPr>
        <w:t>decertified</w:t>
      </w:r>
      <w:r>
        <w:rPr>
          <w:rFonts w:cs="Times New Roman"/>
          <w:u w:val="single"/>
        </w:rPr>
        <w:t>]</w:t>
      </w:r>
      <w:r>
        <w:rPr>
          <w:rFonts w:cs="Times New Roman"/>
          <w:b/>
          <w:bCs/>
          <w:u w:val="single"/>
        </w:rPr>
        <w:t xml:space="preserve"> with </w:t>
      </w:r>
      <w:r w:rsidRPr="00DE066B">
        <w:rPr>
          <w:rFonts w:cs="Times New Roman"/>
          <w:b/>
          <w:bCs/>
          <w:u w:val="single"/>
        </w:rPr>
        <w:t xml:space="preserve">1,116 </w:t>
      </w:r>
      <w:r>
        <w:rPr>
          <w:rFonts w:cs="Times New Roman"/>
          <w:b/>
          <w:bCs/>
          <w:u w:val="single"/>
        </w:rPr>
        <w:t xml:space="preserve">total </w:t>
      </w:r>
      <w:r w:rsidRPr="00DE066B">
        <w:rPr>
          <w:rFonts w:cs="Times New Roman"/>
          <w:b/>
          <w:bCs/>
          <w:u w:val="single"/>
        </w:rPr>
        <w:t>customer connections, comprised of</w:t>
      </w:r>
      <w:r w:rsidRPr="009E10B6">
        <w:rPr>
          <w:rFonts w:cs="Times New Roman"/>
        </w:rPr>
        <w:t>:</w:t>
      </w:r>
    </w:p>
    <w:p w14:paraId="0475ABB6" w14:textId="77777777" w:rsidR="00D52C2A" w:rsidRPr="00DE066B" w:rsidRDefault="00D52C2A" w:rsidP="00D52C2A">
      <w:pPr>
        <w:pStyle w:val="NoSpacing"/>
        <w:numPr>
          <w:ilvl w:val="0"/>
          <w:numId w:val="9"/>
        </w:numPr>
        <w:rPr>
          <w:rFonts w:cs="Times New Roman"/>
        </w:rPr>
      </w:pPr>
      <w:r w:rsidRPr="00DE066B">
        <w:rPr>
          <w:rFonts w:cs="Times New Roman"/>
        </w:rPr>
        <w:t>Transfer</w:t>
      </w:r>
      <w:r>
        <w:rPr>
          <w:rFonts w:cs="Times New Roman"/>
        </w:rPr>
        <w:t xml:space="preserve"> A</w:t>
      </w:r>
      <w:r w:rsidRPr="00DE066B">
        <w:rPr>
          <w:rFonts w:cs="Times New Roman"/>
        </w:rPr>
        <w:t xml:space="preserve">reas from Texas Water Systems (CCN 12473) </w:t>
      </w:r>
      <w:r>
        <w:rPr>
          <w:rFonts w:cs="Times New Roman"/>
        </w:rPr>
        <w:t>includes</w:t>
      </w:r>
      <w:r w:rsidRPr="00DE066B">
        <w:rPr>
          <w:rFonts w:cs="Times New Roman"/>
        </w:rPr>
        <w:t xml:space="preserve"> 5,669 </w:t>
      </w:r>
      <w:proofErr w:type="gramStart"/>
      <w:r w:rsidRPr="00DE066B">
        <w:rPr>
          <w:rFonts w:cs="Times New Roman"/>
        </w:rPr>
        <w:t>acres;</w:t>
      </w:r>
      <w:proofErr w:type="gramEnd"/>
    </w:p>
    <w:p w14:paraId="31491B97" w14:textId="77777777" w:rsidR="00D52C2A" w:rsidRDefault="00D52C2A" w:rsidP="00D52C2A">
      <w:pPr>
        <w:pStyle w:val="NoSpacing"/>
        <w:numPr>
          <w:ilvl w:val="0"/>
          <w:numId w:val="9"/>
        </w:numPr>
        <w:rPr>
          <w:rFonts w:cs="Times New Roman"/>
        </w:rPr>
      </w:pPr>
      <w:r w:rsidRPr="00DE066B">
        <w:rPr>
          <w:rFonts w:cs="Times New Roman"/>
        </w:rPr>
        <w:t>Decertif</w:t>
      </w:r>
      <w:r>
        <w:rPr>
          <w:rFonts w:cs="Times New Roman"/>
        </w:rPr>
        <w:t>y</w:t>
      </w:r>
      <w:r w:rsidRPr="00DE066B">
        <w:rPr>
          <w:rFonts w:cs="Times New Roman"/>
        </w:rPr>
        <w:t xml:space="preserve"> </w:t>
      </w:r>
      <w:r>
        <w:rPr>
          <w:rFonts w:cs="Times New Roman"/>
        </w:rPr>
        <w:t>A</w:t>
      </w:r>
      <w:r w:rsidRPr="00DE066B">
        <w:rPr>
          <w:rFonts w:cs="Times New Roman"/>
        </w:rPr>
        <w:t>rea</w:t>
      </w:r>
      <w:r>
        <w:rPr>
          <w:rFonts w:cs="Times New Roman"/>
        </w:rPr>
        <w:t>s</w:t>
      </w:r>
      <w:r w:rsidRPr="00DE066B">
        <w:rPr>
          <w:rFonts w:cs="Times New Roman"/>
        </w:rPr>
        <w:t xml:space="preserve"> from </w:t>
      </w:r>
      <w:r w:rsidRPr="00DE066B">
        <w:rPr>
          <w:szCs w:val="24"/>
        </w:rPr>
        <w:t>Texas Water Systems (</w:t>
      </w:r>
      <w:r w:rsidRPr="00DE066B">
        <w:rPr>
          <w:rFonts w:cs="Times New Roman"/>
        </w:rPr>
        <w:t xml:space="preserve">CCN 12473) </w:t>
      </w:r>
      <w:r>
        <w:rPr>
          <w:rFonts w:cs="Times New Roman"/>
        </w:rPr>
        <w:t>includes</w:t>
      </w:r>
      <w:r w:rsidRPr="00DE066B">
        <w:rPr>
          <w:rFonts w:cs="Times New Roman"/>
        </w:rPr>
        <w:t xml:space="preserve"> 12 </w:t>
      </w:r>
      <w:proofErr w:type="gramStart"/>
      <w:r w:rsidRPr="00DE066B">
        <w:rPr>
          <w:rFonts w:cs="Times New Roman"/>
        </w:rPr>
        <w:t>acres</w:t>
      </w:r>
      <w:r>
        <w:rPr>
          <w:rFonts w:cs="Times New Roman"/>
        </w:rPr>
        <w:t>;</w:t>
      </w:r>
      <w:proofErr w:type="gramEnd"/>
    </w:p>
    <w:p w14:paraId="5CB44BB7" w14:textId="77777777" w:rsidR="00D52C2A" w:rsidRPr="00DE066B" w:rsidRDefault="00D52C2A" w:rsidP="00D52C2A">
      <w:pPr>
        <w:pStyle w:val="NoSpacing"/>
        <w:numPr>
          <w:ilvl w:val="0"/>
          <w:numId w:val="9"/>
        </w:numPr>
        <w:rPr>
          <w:rFonts w:cs="Times New Roman"/>
        </w:rPr>
      </w:pPr>
      <w:r w:rsidRPr="00DE066B">
        <w:rPr>
          <w:rFonts w:cs="Times New Roman"/>
        </w:rPr>
        <w:t xml:space="preserve">Uncertificated </w:t>
      </w:r>
      <w:r>
        <w:rPr>
          <w:rFonts w:cs="Times New Roman"/>
        </w:rPr>
        <w:t>(add) A</w:t>
      </w:r>
      <w:r w:rsidRPr="00DE066B">
        <w:rPr>
          <w:rFonts w:cs="Times New Roman"/>
        </w:rPr>
        <w:t xml:space="preserve">reas </w:t>
      </w:r>
      <w:r>
        <w:rPr>
          <w:rFonts w:cs="Times New Roman"/>
        </w:rPr>
        <w:t xml:space="preserve">includes </w:t>
      </w:r>
      <w:r w:rsidRPr="00DE066B">
        <w:rPr>
          <w:rFonts w:cs="Times New Roman"/>
        </w:rPr>
        <w:t>4,92</w:t>
      </w:r>
      <w:r>
        <w:rPr>
          <w:rFonts w:cs="Times New Roman"/>
        </w:rPr>
        <w:t>1</w:t>
      </w:r>
      <w:r w:rsidRPr="00DE066B">
        <w:rPr>
          <w:rFonts w:cs="Times New Roman"/>
        </w:rPr>
        <w:t xml:space="preserve"> </w:t>
      </w:r>
      <w:proofErr w:type="gramStart"/>
      <w:r w:rsidRPr="00DE066B">
        <w:rPr>
          <w:rFonts w:cs="Times New Roman"/>
        </w:rPr>
        <w:t>acres;</w:t>
      </w:r>
      <w:proofErr w:type="gramEnd"/>
      <w:r w:rsidRPr="00DE066B">
        <w:rPr>
          <w:rFonts w:cs="Times New Roman"/>
        </w:rPr>
        <w:t xml:space="preserve"> </w:t>
      </w:r>
    </w:p>
    <w:p w14:paraId="0BC99FD9" w14:textId="77777777" w:rsidR="00D52C2A" w:rsidRDefault="00D52C2A" w:rsidP="00D52C2A">
      <w:pPr>
        <w:pStyle w:val="NoSpacing"/>
        <w:numPr>
          <w:ilvl w:val="0"/>
          <w:numId w:val="9"/>
        </w:numPr>
        <w:rPr>
          <w:rFonts w:cs="Times New Roman"/>
        </w:rPr>
      </w:pPr>
      <w:r w:rsidRPr="009E10B6">
        <w:rPr>
          <w:rFonts w:cs="Times New Roman"/>
        </w:rPr>
        <w:t xml:space="preserve">Dual </w:t>
      </w:r>
      <w:r>
        <w:rPr>
          <w:rFonts w:cs="Times New Roman"/>
        </w:rPr>
        <w:t>A</w:t>
      </w:r>
      <w:r w:rsidRPr="009E10B6">
        <w:rPr>
          <w:rFonts w:cs="Times New Roman"/>
        </w:rPr>
        <w:t>rea</w:t>
      </w:r>
      <w:r>
        <w:rPr>
          <w:rFonts w:cs="Times New Roman"/>
        </w:rPr>
        <w:t>s</w:t>
      </w:r>
      <w:r w:rsidRPr="009E10B6">
        <w:rPr>
          <w:rFonts w:cs="Times New Roman"/>
        </w:rPr>
        <w:t xml:space="preserve"> w</w:t>
      </w:r>
      <w:r>
        <w:rPr>
          <w:rFonts w:cs="Times New Roman"/>
        </w:rPr>
        <w:t>ith</w:t>
      </w:r>
      <w:r w:rsidRPr="009E10B6">
        <w:rPr>
          <w:rFonts w:cs="Times New Roman"/>
        </w:rPr>
        <w:t xml:space="preserve"> Pritchett WSC (CCN 10478) </w:t>
      </w:r>
      <w:r>
        <w:rPr>
          <w:rFonts w:cs="Times New Roman"/>
        </w:rPr>
        <w:t xml:space="preserve">includes </w:t>
      </w:r>
      <w:r w:rsidRPr="009E10B6">
        <w:rPr>
          <w:rFonts w:cs="Times New Roman"/>
        </w:rPr>
        <w:t>8 acres</w:t>
      </w:r>
      <w:r>
        <w:rPr>
          <w:rFonts w:cs="Times New Roman"/>
        </w:rPr>
        <w:t>; and</w:t>
      </w:r>
    </w:p>
    <w:p w14:paraId="5105FEAE" w14:textId="77777777" w:rsidR="00D52C2A" w:rsidRPr="007C3D2D" w:rsidRDefault="00D52C2A" w:rsidP="00D52C2A">
      <w:pPr>
        <w:pStyle w:val="NoSpacing"/>
        <w:numPr>
          <w:ilvl w:val="0"/>
          <w:numId w:val="9"/>
        </w:numPr>
        <w:rPr>
          <w:rFonts w:cs="Times New Roman"/>
        </w:rPr>
      </w:pPr>
      <w:r w:rsidRPr="00DE066B">
        <w:rPr>
          <w:rFonts w:cs="Times New Roman"/>
        </w:rPr>
        <w:t xml:space="preserve">Dual </w:t>
      </w:r>
      <w:r>
        <w:rPr>
          <w:rFonts w:cs="Times New Roman"/>
        </w:rPr>
        <w:t>A</w:t>
      </w:r>
      <w:r w:rsidRPr="00DE066B">
        <w:rPr>
          <w:rFonts w:cs="Times New Roman"/>
        </w:rPr>
        <w:t>rea</w:t>
      </w:r>
      <w:r>
        <w:rPr>
          <w:rFonts w:cs="Times New Roman"/>
        </w:rPr>
        <w:t>s</w:t>
      </w:r>
      <w:r w:rsidRPr="00DE066B">
        <w:rPr>
          <w:rFonts w:cs="Times New Roman"/>
        </w:rPr>
        <w:t xml:space="preserve"> w</w:t>
      </w:r>
      <w:r>
        <w:rPr>
          <w:rFonts w:cs="Times New Roman"/>
        </w:rPr>
        <w:t>ith</w:t>
      </w:r>
      <w:r w:rsidRPr="00DE066B">
        <w:rPr>
          <w:rFonts w:cs="Times New Roman"/>
        </w:rPr>
        <w:t xml:space="preserve"> Crystal Systems (CCN 10804) </w:t>
      </w:r>
      <w:r>
        <w:rPr>
          <w:rFonts w:cs="Times New Roman"/>
        </w:rPr>
        <w:t>includes</w:t>
      </w:r>
      <w:r w:rsidRPr="00DE066B">
        <w:rPr>
          <w:rFonts w:cs="Times New Roman"/>
        </w:rPr>
        <w:t xml:space="preserve"> 21 acres</w:t>
      </w:r>
      <w:r>
        <w:rPr>
          <w:rFonts w:cs="Times New Roman"/>
        </w:rPr>
        <w:t>.</w:t>
      </w:r>
    </w:p>
    <w:p w14:paraId="02077747" w14:textId="77777777" w:rsidR="0037755B" w:rsidRDefault="0037755B" w:rsidP="004539F1">
      <w:pPr>
        <w:spacing w:after="0"/>
        <w:jc w:val="both"/>
        <w:rPr>
          <w:u w:val="single"/>
        </w:rPr>
      </w:pPr>
    </w:p>
    <w:p w14:paraId="6231A96F" w14:textId="63C46FF2" w:rsidR="00DB403B" w:rsidRDefault="00DB403B" w:rsidP="00DB403B">
      <w:pPr>
        <w:jc w:val="both"/>
      </w:pPr>
      <w:r w:rsidRPr="004539F1">
        <w:rPr>
          <w:u w:val="single"/>
        </w:rPr>
        <w:t>The requested area overlaps the district boundaries of the</w:t>
      </w:r>
      <w:r w:rsidRPr="00D52C2A">
        <w:t xml:space="preserve"> </w:t>
      </w:r>
      <w:r w:rsidRPr="00D52C2A">
        <w:rPr>
          <w:u w:val="single"/>
        </w:rPr>
        <w:t>Upper Sabine Valley SWMD</w:t>
      </w:r>
      <w:r w:rsidRPr="00D52C2A">
        <w:t xml:space="preserve">.  </w:t>
      </w:r>
      <w:r w:rsidRPr="009453C5">
        <w:t xml:space="preserve">If </w:t>
      </w:r>
      <w:r>
        <w:t xml:space="preserve">the </w:t>
      </w:r>
      <w:r w:rsidRPr="00794547">
        <w:t>Upper Sabine Valley SWMD</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sidRPr="00E26E09">
        <w:rPr>
          <w:rFonts w:cs="Times New Roman"/>
          <w:szCs w:val="24"/>
        </w:rPr>
        <w:t>Undine Development, LLC</w:t>
      </w:r>
      <w:r w:rsidRPr="009453C5">
        <w:t xml:space="preserve">’s request to provide retail </w:t>
      </w:r>
      <w:r w:rsidRPr="00D52C2A">
        <w:rPr>
          <w:rFonts w:cs="Times New Roman"/>
        </w:rPr>
        <w:t>water</w:t>
      </w:r>
      <w:r w:rsidRPr="00D52C2A">
        <w:t xml:space="preserve"> utility service in the requested area.</w:t>
      </w:r>
    </w:p>
    <w:p w14:paraId="2F1F6DCF" w14:textId="77777777" w:rsidR="0037755B" w:rsidRDefault="0037755B" w:rsidP="0037755B">
      <w:pPr>
        <w:pStyle w:val="NoSpacing"/>
        <w:spacing w:before="240" w:after="240"/>
        <w:jc w:val="both"/>
        <w:rPr>
          <w:rFonts w:cs="Times New Roman"/>
          <w:b/>
          <w:szCs w:val="24"/>
        </w:rPr>
      </w:pPr>
      <w:r w:rsidRPr="00583509">
        <w:rPr>
          <w:rFonts w:cs="Times New Roman"/>
          <w:b/>
          <w:szCs w:val="24"/>
        </w:rPr>
        <w:t>See enclosed map showing the requested area</w:t>
      </w:r>
      <w:r>
        <w:rPr>
          <w:rFonts w:cs="Times New Roman"/>
          <w:b/>
          <w:szCs w:val="24"/>
        </w:rPr>
        <w:t>s</w:t>
      </w:r>
      <w:r w:rsidRPr="00583509">
        <w:rPr>
          <w:rFonts w:cs="Times New Roman"/>
          <w:b/>
          <w:szCs w:val="24"/>
        </w:rPr>
        <w:t>.</w:t>
      </w:r>
    </w:p>
    <w:p w14:paraId="766A2C47" w14:textId="77777777" w:rsidR="00DB403B" w:rsidRDefault="00DB403B" w:rsidP="00D52C2A">
      <w:pPr>
        <w:pStyle w:val="NoSpacing"/>
        <w:spacing w:before="240" w:after="240"/>
        <w:jc w:val="both"/>
        <w:rPr>
          <w:rFonts w:cs="Times New Roman"/>
          <w:b/>
          <w:szCs w:val="24"/>
        </w:rPr>
      </w:pPr>
    </w:p>
    <w:p w14:paraId="4B61CDFB" w14:textId="77777777" w:rsidR="00D52C2A" w:rsidRDefault="00D52C2A" w:rsidP="00D52C2A">
      <w:pPr>
        <w:jc w:val="both"/>
        <w:rPr>
          <w:rFonts w:cs="Times New Roman"/>
          <w:szCs w:val="24"/>
        </w:rPr>
      </w:pPr>
      <w:r w:rsidRPr="00B82688">
        <w:rPr>
          <w:rFonts w:cs="Times New Roman"/>
          <w:szCs w:val="24"/>
        </w:rPr>
        <w:lastRenderedPageBreak/>
        <w:t>The proposed transaction may</w:t>
      </w:r>
      <w:r>
        <w:rPr>
          <w:rFonts w:cs="Times New Roman"/>
          <w:szCs w:val="24"/>
        </w:rPr>
        <w:t xml:space="preserve"> change</w:t>
      </w:r>
      <w:r w:rsidRPr="00B2595F">
        <w:rPr>
          <w:rFonts w:cs="Times New Roman"/>
          <w:szCs w:val="24"/>
        </w:rPr>
        <w:t xml:space="preserve"> the current customers’ rates and services</w:t>
      </w:r>
      <w:r>
        <w:rPr>
          <w:rFonts w:cs="Times New Roman"/>
          <w:szCs w:val="24"/>
        </w:rPr>
        <w:t xml:space="preserve"> to the current approved rates and services of </w:t>
      </w:r>
      <w:r w:rsidRPr="00EA6245">
        <w:rPr>
          <w:rFonts w:cs="Times New Roman"/>
          <w:szCs w:val="24"/>
          <w:u w:val="single"/>
        </w:rPr>
        <w:t>Undine Development, LLC</w:t>
      </w:r>
      <w:r w:rsidRPr="00EA6245">
        <w:rPr>
          <w:rFonts w:cs="Times New Roman"/>
          <w:szCs w:val="24"/>
        </w:rPr>
        <w:t xml:space="preserve">, which are higher than the current rate for a 5/8” meter plus gallonage for </w:t>
      </w:r>
      <w:r w:rsidRPr="00EA6245">
        <w:rPr>
          <w:rFonts w:cs="Times New Roman"/>
          <w:szCs w:val="24"/>
          <w:u w:val="single"/>
        </w:rPr>
        <w:t>Texas Water Systems, Inc</w:t>
      </w:r>
      <w:r w:rsidRPr="00EA6245">
        <w:rPr>
          <w:rFonts w:cs="Times New Roman"/>
          <w:szCs w:val="24"/>
        </w:rPr>
        <w:t xml:space="preserve">.  </w:t>
      </w:r>
      <w:r>
        <w:rPr>
          <w:rFonts w:cs="Times New Roman"/>
          <w:szCs w:val="24"/>
        </w:rPr>
        <w:t>T</w:t>
      </w:r>
      <w:r w:rsidRPr="00C878DE">
        <w:rPr>
          <w:rFonts w:cs="Times New Roman"/>
          <w:szCs w:val="24"/>
        </w:rPr>
        <w:t xml:space="preserve">o view </w:t>
      </w:r>
      <w:r>
        <w:rPr>
          <w:rFonts w:cs="Times New Roman"/>
          <w:szCs w:val="24"/>
        </w:rPr>
        <w:t>a copy of the current approved tariff, go to:</w:t>
      </w:r>
    </w:p>
    <w:p w14:paraId="0227F56C" w14:textId="77777777" w:rsidR="00D52C2A" w:rsidRDefault="00D52C2A" w:rsidP="00D52C2A">
      <w:pPr>
        <w:jc w:val="both"/>
        <w:rPr>
          <w:rFonts w:cs="Times New Roman"/>
          <w:color w:val="FF0000"/>
          <w:u w:val="single"/>
        </w:rPr>
      </w:pPr>
      <w:r>
        <w:rPr>
          <w:rFonts w:cs="Times New Roman"/>
          <w:szCs w:val="24"/>
        </w:rPr>
        <w:t xml:space="preserve"> </w:t>
      </w:r>
      <w:hyperlink r:id="rId9" w:history="1">
        <w:r w:rsidRPr="00F90CBA">
          <w:rPr>
            <w:rStyle w:val="Hyperlink"/>
            <w:rFonts w:cs="Times New Roman"/>
          </w:rPr>
          <w:t>https://undinellc.com/Tariff/Undine%20Development%20Water%20Tariff.pdf</w:t>
        </w:r>
      </w:hyperlink>
      <w:r>
        <w:rPr>
          <w:rFonts w:cs="Times New Roman"/>
          <w:color w:val="FF0000"/>
          <w:u w:val="single"/>
        </w:rPr>
        <w:t xml:space="preserve"> </w:t>
      </w:r>
    </w:p>
    <w:p w14:paraId="51FEDE8A" w14:textId="77777777" w:rsidR="00D52C2A" w:rsidRPr="00D52C2A" w:rsidRDefault="00D52C2A" w:rsidP="00D52C2A">
      <w:pPr>
        <w:jc w:val="both"/>
        <w:rPr>
          <w:rFonts w:ascii="Calibri" w:eastAsia="Times New Roman" w:hAnsi="Calibri" w:cs="Calibri"/>
          <w:color w:val="0563C1"/>
          <w:sz w:val="22"/>
          <w:u w:val="single"/>
        </w:rPr>
      </w:pPr>
      <w:r>
        <w:rPr>
          <w:rFonts w:cs="Times New Roman"/>
          <w:szCs w:val="24"/>
        </w:rPr>
        <w:t xml:space="preserve">Or email </w:t>
      </w:r>
      <w:hyperlink r:id="rId10" w:history="1">
        <w:r w:rsidRPr="00EA6245">
          <w:rPr>
            <w:rFonts w:ascii="Calibri" w:eastAsia="Times New Roman" w:hAnsi="Calibri" w:cs="Calibri"/>
            <w:color w:val="0563C1"/>
            <w:sz w:val="22"/>
            <w:u w:val="single"/>
          </w:rPr>
          <w:t>info@undinellc.com</w:t>
        </w:r>
      </w:hyperlink>
      <w:r>
        <w:rPr>
          <w:rFonts w:cs="Times New Roman"/>
        </w:rPr>
        <w:t xml:space="preserve"> or </w:t>
      </w:r>
      <w:r w:rsidRPr="00823C4F">
        <w:rPr>
          <w:rFonts w:cs="Times New Roman"/>
          <w:szCs w:val="24"/>
        </w:rPr>
        <w:t xml:space="preserve">call </w:t>
      </w:r>
      <w:r w:rsidRPr="00823C4F">
        <w:rPr>
          <w:rFonts w:cs="Times New Roman"/>
          <w:u w:val="single"/>
        </w:rPr>
        <w:t>(713) 574-5953</w:t>
      </w:r>
      <w:r w:rsidRPr="00823C4F">
        <w:rPr>
          <w:rFonts w:cs="Times New Roman"/>
        </w:rPr>
        <w:t xml:space="preserve"> to request a copy.</w:t>
      </w:r>
    </w:p>
    <w:p w14:paraId="4499B425" w14:textId="77777777" w:rsidR="0052605D" w:rsidRDefault="0052605D" w:rsidP="0052605D">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7A0D4BF" w14:textId="77777777" w:rsidR="0052605D" w:rsidRPr="009453C5" w:rsidRDefault="0052605D" w:rsidP="0052605D">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500E840B" w14:textId="77777777" w:rsidR="0052605D" w:rsidRPr="009453C5" w:rsidRDefault="0052605D" w:rsidP="0052605D">
      <w:pPr>
        <w:jc w:val="both"/>
        <w:rPr>
          <w:rFonts w:cs="Times New Roman"/>
        </w:rPr>
      </w:pPr>
      <w:r w:rsidRPr="009453C5">
        <w:rPr>
          <w:rFonts w:cs="Times New Roman"/>
        </w:rPr>
        <w:t xml:space="preserve">A landowner with a tract of land at least 25 acres or more, that is partially or wholly located within the </w:t>
      </w:r>
      <w:r>
        <w:rPr>
          <w:rFonts w:cs="Times New Roman"/>
        </w:rPr>
        <w:t xml:space="preserve">uncertificated </w:t>
      </w:r>
      <w:r w:rsidRPr="009453C5">
        <w:rPr>
          <w:rFonts w:cs="Times New Roman"/>
        </w:rPr>
        <w:t>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57EC7FF9" w14:textId="77777777" w:rsidR="0052605D" w:rsidRPr="009453C5" w:rsidRDefault="0052605D" w:rsidP="0052605D">
      <w:pPr>
        <w:jc w:val="both"/>
        <w:rPr>
          <w:rFonts w:cs="Times New Roman"/>
        </w:rPr>
      </w:pPr>
      <w:r w:rsidRPr="009453C5">
        <w:rPr>
          <w:rFonts w:cs="Times New Roman"/>
        </w:rPr>
        <w:t>Persons who wish to request this option should file the required documents with the:</w:t>
      </w:r>
    </w:p>
    <w:p w14:paraId="26F65577" w14:textId="77777777" w:rsidR="0052605D" w:rsidRPr="009453C5" w:rsidRDefault="0052605D" w:rsidP="0052605D">
      <w:pPr>
        <w:spacing w:after="0"/>
        <w:jc w:val="center"/>
        <w:rPr>
          <w:rFonts w:cs="Times New Roman"/>
        </w:rPr>
      </w:pPr>
      <w:r w:rsidRPr="009453C5">
        <w:rPr>
          <w:rFonts w:cs="Times New Roman"/>
        </w:rPr>
        <w:t>Public Utility Commission of Texas</w:t>
      </w:r>
    </w:p>
    <w:p w14:paraId="5339802F" w14:textId="77777777" w:rsidR="0052605D" w:rsidRPr="009453C5" w:rsidRDefault="0052605D" w:rsidP="0052605D">
      <w:pPr>
        <w:spacing w:after="0"/>
        <w:jc w:val="center"/>
        <w:rPr>
          <w:rFonts w:cs="Times New Roman"/>
        </w:rPr>
      </w:pPr>
      <w:r w:rsidRPr="009453C5">
        <w:rPr>
          <w:rFonts w:cs="Times New Roman"/>
        </w:rPr>
        <w:t>Central Records</w:t>
      </w:r>
    </w:p>
    <w:p w14:paraId="5FF76FA0" w14:textId="77777777" w:rsidR="0052605D" w:rsidRPr="009453C5" w:rsidRDefault="0052605D" w:rsidP="0052605D">
      <w:pPr>
        <w:spacing w:after="0"/>
        <w:jc w:val="center"/>
        <w:rPr>
          <w:rFonts w:cs="Times New Roman"/>
        </w:rPr>
      </w:pPr>
      <w:r w:rsidRPr="009453C5">
        <w:rPr>
          <w:rFonts w:cs="Times New Roman"/>
        </w:rPr>
        <w:t>1701 N. Congress, P. O. Box 13326</w:t>
      </w:r>
    </w:p>
    <w:p w14:paraId="32824430" w14:textId="77777777" w:rsidR="0052605D" w:rsidRPr="009453C5" w:rsidRDefault="0052605D" w:rsidP="0052605D">
      <w:pPr>
        <w:spacing w:after="0"/>
        <w:jc w:val="center"/>
        <w:rPr>
          <w:rFonts w:cs="Times New Roman"/>
        </w:rPr>
      </w:pPr>
      <w:r w:rsidRPr="009453C5">
        <w:rPr>
          <w:rFonts w:cs="Times New Roman"/>
        </w:rPr>
        <w:t>Austin, TX  78711-3326</w:t>
      </w:r>
    </w:p>
    <w:p w14:paraId="4A7EB0F7" w14:textId="77777777" w:rsidR="0052605D" w:rsidRPr="002059BE" w:rsidRDefault="0052605D" w:rsidP="0052605D">
      <w:pPr>
        <w:jc w:val="both"/>
        <w:rPr>
          <w:rFonts w:cs="Times New Roman"/>
          <w:sz w:val="16"/>
          <w:szCs w:val="16"/>
        </w:rPr>
      </w:pPr>
    </w:p>
    <w:p w14:paraId="39002581" w14:textId="68F0B875" w:rsidR="0052605D" w:rsidRPr="00D52C2A" w:rsidRDefault="0052605D" w:rsidP="0052605D">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5AB9968" w14:textId="77777777" w:rsidR="0052605D" w:rsidRPr="00D27D91" w:rsidRDefault="0052605D" w:rsidP="0052605D">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32918ED" w14:textId="77777777" w:rsidR="0052605D" w:rsidRPr="0052561D" w:rsidRDefault="0052605D" w:rsidP="0052605D">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402BCE2E"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B9190A7"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A673D9F"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76485B5" wp14:editId="066A2A8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5B3C66A"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CCFBF8E"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0028788D" w:rsidRPr="00696FBF">
        <w:rPr>
          <w:rFonts w:cs="Times New Roman"/>
          <w:bCs/>
          <w:iCs/>
          <w:sz w:val="23"/>
          <w:szCs w:val="23"/>
        </w:rPr>
        <w:t>LANDOWNERS,</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18F4658F" w14:textId="37C16243" w:rsidR="000B4C24" w:rsidRPr="00823C4F" w:rsidRDefault="000B4C24" w:rsidP="000B4C24">
      <w:pPr>
        <w:spacing w:after="0" w:line="240" w:lineRule="auto"/>
        <w:jc w:val="center"/>
        <w:rPr>
          <w:rFonts w:eastAsia="Times New Roman" w:cs="Times New Roman"/>
          <w:sz w:val="23"/>
          <w:szCs w:val="23"/>
        </w:rPr>
      </w:pPr>
      <w:r w:rsidRPr="00823C4F">
        <w:rPr>
          <w:rFonts w:eastAsia="Times New Roman" w:cs="Times New Roman"/>
          <w:sz w:val="23"/>
          <w:szCs w:val="23"/>
        </w:rPr>
        <w:t xml:space="preserve">DOCKET NO. </w:t>
      </w:r>
      <w:r w:rsidR="00E26E09" w:rsidRPr="00823C4F">
        <w:rPr>
          <w:rFonts w:cs="Times New Roman"/>
          <w:sz w:val="23"/>
          <w:szCs w:val="23"/>
        </w:rPr>
        <w:t>52502</w:t>
      </w:r>
    </w:p>
    <w:p w14:paraId="72E8D08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6895948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D6EE64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2848A8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1C3565B"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5DD4977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FC3386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F57732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8EA623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2C580EF"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DF04531"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259B1FBA" w14:textId="77777777" w:rsidR="000B4C24" w:rsidRPr="00F26B9E" w:rsidRDefault="000B4C24" w:rsidP="000B4C24">
      <w:pPr>
        <w:widowControl w:val="0"/>
        <w:spacing w:after="0" w:line="240" w:lineRule="auto"/>
        <w:rPr>
          <w:rFonts w:eastAsia="Times New Roman" w:cs="Times New Roman"/>
          <w:szCs w:val="20"/>
        </w:rPr>
      </w:pPr>
    </w:p>
    <w:p w14:paraId="4B1CDB8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D1E3298" w14:textId="77777777" w:rsidR="000B4C24" w:rsidRPr="00F26B9E" w:rsidRDefault="000B4C24" w:rsidP="000B4C24">
      <w:pPr>
        <w:widowControl w:val="0"/>
        <w:spacing w:after="0" w:line="240" w:lineRule="auto"/>
        <w:rPr>
          <w:rFonts w:eastAsia="Times New Roman" w:cs="Times New Roman"/>
          <w:szCs w:val="20"/>
        </w:rPr>
      </w:pPr>
    </w:p>
    <w:p w14:paraId="7A87AA50"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419DA8A3"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85B4C81" w14:textId="77777777" w:rsidR="000B4C24" w:rsidRPr="00F26B9E" w:rsidRDefault="000B4C24" w:rsidP="000B4C24">
      <w:pPr>
        <w:spacing w:after="0" w:line="240" w:lineRule="auto"/>
        <w:rPr>
          <w:rFonts w:eastAsia="Times New Roman" w:cs="Times New Roman"/>
          <w:szCs w:val="20"/>
        </w:rPr>
      </w:pPr>
    </w:p>
    <w:p w14:paraId="4192E228"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3AFAE496" w14:textId="77777777" w:rsidR="000B4C24" w:rsidRPr="00F26B9E" w:rsidRDefault="000B4C24" w:rsidP="000B4C24">
      <w:pPr>
        <w:widowControl w:val="0"/>
        <w:spacing w:after="0" w:line="240" w:lineRule="auto"/>
        <w:rPr>
          <w:rFonts w:eastAsia="Times New Roman" w:cs="Times New Roman"/>
          <w:szCs w:val="20"/>
        </w:rPr>
      </w:pPr>
    </w:p>
    <w:p w14:paraId="46200FF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711E095" w14:textId="77777777" w:rsidR="000B4C24" w:rsidRPr="00F26B9E" w:rsidRDefault="000B4C24" w:rsidP="000B4C24">
      <w:pPr>
        <w:spacing w:after="0" w:line="240" w:lineRule="auto"/>
        <w:rPr>
          <w:rFonts w:eastAsia="Times New Roman" w:cs="Times New Roman"/>
          <w:szCs w:val="20"/>
        </w:rPr>
      </w:pPr>
    </w:p>
    <w:p w14:paraId="63E18A2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E7D9B5C"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3BE042C" w14:textId="77777777" w:rsidR="000B4C24" w:rsidRPr="00F26B9E" w:rsidRDefault="000B4C24" w:rsidP="000B4C24">
      <w:pPr>
        <w:widowControl w:val="0"/>
        <w:spacing w:after="0" w:line="192" w:lineRule="auto"/>
        <w:rPr>
          <w:rFonts w:eastAsia="Times New Roman" w:cs="Times New Roman"/>
          <w:szCs w:val="20"/>
        </w:rPr>
      </w:pPr>
    </w:p>
    <w:p w14:paraId="7BB2C71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48D165A"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39F2F60" w14:textId="77777777" w:rsidR="00E012D6" w:rsidRDefault="00E012D6" w:rsidP="00E012D6">
      <w:pPr>
        <w:widowControl w:val="0"/>
        <w:tabs>
          <w:tab w:val="right" w:pos="10080"/>
        </w:tabs>
        <w:spacing w:after="0" w:line="215" w:lineRule="auto"/>
        <w:rPr>
          <w:rFonts w:eastAsia="Times New Roman" w:cs="Times New Roman"/>
          <w:szCs w:val="20"/>
        </w:rPr>
      </w:pPr>
    </w:p>
    <w:p w14:paraId="0CE91D97" w14:textId="77777777" w:rsidR="000B1070" w:rsidRDefault="000B1070" w:rsidP="00E012D6">
      <w:pPr>
        <w:widowControl w:val="0"/>
        <w:tabs>
          <w:tab w:val="right" w:pos="10080"/>
        </w:tabs>
        <w:spacing w:after="0" w:line="215" w:lineRule="auto"/>
        <w:rPr>
          <w:rFonts w:eastAsia="Times New Roman" w:cs="Times New Roman"/>
          <w:szCs w:val="20"/>
        </w:rPr>
      </w:pPr>
    </w:p>
    <w:p w14:paraId="6620E7AB" w14:textId="10876549"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403C47E9" w14:textId="77777777" w:rsidR="0052605D" w:rsidRPr="00211F35" w:rsidRDefault="0052605D" w:rsidP="0052605D">
      <w:pPr>
        <w:jc w:val="center"/>
        <w:rPr>
          <w:rFonts w:cs="Times New Roman"/>
          <w:sz w:val="40"/>
          <w:szCs w:val="40"/>
        </w:rPr>
      </w:pPr>
      <w:r w:rsidRPr="00211F35">
        <w:rPr>
          <w:rFonts w:cs="Times New Roman"/>
          <w:sz w:val="40"/>
          <w:szCs w:val="40"/>
        </w:rPr>
        <w:lastRenderedPageBreak/>
        <w:t xml:space="preserve">PUBLIC UTILITY COMMISSION </w:t>
      </w:r>
      <w:r>
        <w:rPr>
          <w:rFonts w:cs="Times New Roman"/>
          <w:sz w:val="40"/>
          <w:szCs w:val="40"/>
        </w:rPr>
        <w:t>OF TEXAS</w:t>
      </w:r>
    </w:p>
    <w:p w14:paraId="639F9C5F" w14:textId="77777777" w:rsidR="0052605D" w:rsidRPr="00211F35" w:rsidRDefault="0052605D" w:rsidP="0052605D">
      <w:pPr>
        <w:jc w:val="center"/>
        <w:rPr>
          <w:rFonts w:cs="Times New Roman"/>
        </w:rPr>
      </w:pPr>
      <w:r w:rsidRPr="00211F35">
        <w:rPr>
          <w:rFonts w:cs="Times New Roman"/>
          <w:noProof/>
          <w:color w:val="FF0000"/>
          <w:sz w:val="22"/>
        </w:rPr>
        <w:drawing>
          <wp:inline distT="0" distB="0" distL="0" distR="0" wp14:anchorId="0400421D" wp14:editId="18F4F2E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D3EC379" w14:textId="77777777" w:rsidR="0052605D" w:rsidRPr="001024A0" w:rsidRDefault="0052605D" w:rsidP="0052605D">
      <w:pPr>
        <w:spacing w:after="0"/>
        <w:ind w:right="-540"/>
        <w:jc w:val="center"/>
        <w:rPr>
          <w:rFonts w:cs="Times New Roman"/>
        </w:rPr>
      </w:pPr>
      <w:r w:rsidRPr="001024A0">
        <w:rPr>
          <w:rFonts w:cs="Times New Roman"/>
        </w:rPr>
        <w:t>PUBLISHER’S AFFIDAVIT</w:t>
      </w:r>
    </w:p>
    <w:p w14:paraId="6BDDE66D" w14:textId="7E9288BD" w:rsidR="0052605D" w:rsidRPr="00823C4F" w:rsidRDefault="0052605D" w:rsidP="0052605D">
      <w:pPr>
        <w:widowControl w:val="0"/>
        <w:tabs>
          <w:tab w:val="center" w:pos="4680"/>
        </w:tabs>
        <w:spacing w:after="0"/>
        <w:jc w:val="center"/>
        <w:rPr>
          <w:rFonts w:cs="Times New Roman"/>
        </w:rPr>
      </w:pPr>
      <w:r w:rsidRPr="00823C4F">
        <w:rPr>
          <w:rFonts w:cs="Times New Roman"/>
        </w:rPr>
        <w:t xml:space="preserve">DOCKET NO. </w:t>
      </w:r>
      <w:r w:rsidR="00E26E09" w:rsidRPr="00823C4F">
        <w:rPr>
          <w:rFonts w:cs="Times New Roman"/>
          <w:sz w:val="23"/>
          <w:szCs w:val="23"/>
        </w:rPr>
        <w:t>52502</w:t>
      </w:r>
    </w:p>
    <w:p w14:paraId="3ADDCBF9" w14:textId="77777777" w:rsidR="0052605D" w:rsidRPr="001024A0" w:rsidRDefault="0052605D" w:rsidP="0052605D">
      <w:pPr>
        <w:widowControl w:val="0"/>
        <w:spacing w:after="0"/>
        <w:rPr>
          <w:rFonts w:cs="Times New Roman"/>
        </w:rPr>
      </w:pPr>
      <w:r w:rsidRPr="001024A0">
        <w:rPr>
          <w:rFonts w:cs="Times New Roman"/>
        </w:rPr>
        <w:t>STATE OF TEXAS</w:t>
      </w:r>
    </w:p>
    <w:p w14:paraId="69E6EA58" w14:textId="77777777" w:rsidR="0052605D" w:rsidRPr="001024A0" w:rsidRDefault="0052605D" w:rsidP="0052605D">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5AB91878" w14:textId="77777777" w:rsidR="0052605D" w:rsidRPr="001024A0" w:rsidRDefault="0052605D" w:rsidP="0052605D">
      <w:pPr>
        <w:widowControl w:val="0"/>
        <w:spacing w:after="0"/>
        <w:rPr>
          <w:rFonts w:cs="Times New Roman"/>
        </w:rPr>
      </w:pPr>
    </w:p>
    <w:p w14:paraId="09ECA005" w14:textId="77777777" w:rsidR="0052605D" w:rsidRPr="001024A0" w:rsidRDefault="0052605D" w:rsidP="0052605D">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55C38CEC" w14:textId="77777777" w:rsidR="0052605D" w:rsidRPr="001024A0" w:rsidRDefault="0052605D" w:rsidP="0052605D">
      <w:pPr>
        <w:widowControl w:val="0"/>
        <w:spacing w:after="0"/>
        <w:rPr>
          <w:rFonts w:cs="Times New Roman"/>
          <w:sz w:val="16"/>
          <w:szCs w:val="16"/>
        </w:rPr>
      </w:pPr>
    </w:p>
    <w:p w14:paraId="4A0220E9" w14:textId="77777777" w:rsidR="0052605D" w:rsidRDefault="0052605D" w:rsidP="0052605D">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EB5690E" w14:textId="77777777" w:rsidR="0052605D" w:rsidRPr="001024A0" w:rsidRDefault="0052605D" w:rsidP="0052605D">
      <w:pPr>
        <w:widowControl w:val="0"/>
        <w:spacing w:after="0"/>
        <w:rPr>
          <w:rFonts w:cs="Times New Roman"/>
          <w:sz w:val="16"/>
          <w:szCs w:val="16"/>
        </w:rPr>
      </w:pPr>
    </w:p>
    <w:p w14:paraId="208C12D5" w14:textId="77777777" w:rsidR="0052605D" w:rsidRPr="001024A0" w:rsidRDefault="0052605D" w:rsidP="0052605D">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8BB3990" w14:textId="77777777" w:rsidR="0052605D" w:rsidRPr="001024A0" w:rsidRDefault="0052605D" w:rsidP="0052605D">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019C2E65" w14:textId="77777777" w:rsidR="0052605D" w:rsidRPr="001024A0" w:rsidRDefault="0052605D" w:rsidP="0052605D">
      <w:pPr>
        <w:widowControl w:val="0"/>
        <w:spacing w:after="0"/>
        <w:rPr>
          <w:rFonts w:cs="Times New Roman"/>
        </w:rPr>
      </w:pPr>
    </w:p>
    <w:p w14:paraId="5FAC8D70" w14:textId="77777777" w:rsidR="0052605D" w:rsidRPr="001024A0" w:rsidRDefault="0052605D" w:rsidP="0052605D">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79BAFD18" w14:textId="77777777" w:rsidR="0052605D" w:rsidRPr="001024A0" w:rsidRDefault="0052605D" w:rsidP="0052605D">
      <w:pPr>
        <w:widowControl w:val="0"/>
        <w:spacing w:after="0"/>
        <w:ind w:left="5040"/>
        <w:rPr>
          <w:rFonts w:cs="Times New Roman"/>
          <w:sz w:val="22"/>
        </w:rPr>
      </w:pPr>
      <w:r w:rsidRPr="001024A0">
        <w:rPr>
          <w:rFonts w:cs="Times New Roman"/>
          <w:sz w:val="22"/>
        </w:rPr>
        <w:t>(COUNTY/COUNTIES)</w:t>
      </w:r>
    </w:p>
    <w:p w14:paraId="158C6D3E" w14:textId="77777777" w:rsidR="0052605D" w:rsidRPr="001024A0" w:rsidRDefault="0052605D" w:rsidP="0052605D">
      <w:pPr>
        <w:widowControl w:val="0"/>
        <w:spacing w:after="0"/>
        <w:rPr>
          <w:rFonts w:cs="Times New Roman"/>
        </w:rPr>
      </w:pPr>
    </w:p>
    <w:p w14:paraId="4747B02D" w14:textId="77777777" w:rsidR="0052605D" w:rsidRPr="001024A0" w:rsidRDefault="0052605D" w:rsidP="0052605D">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243E8138" w14:textId="77777777" w:rsidR="0052605D" w:rsidRPr="001024A0" w:rsidRDefault="0052605D" w:rsidP="0052605D">
      <w:pPr>
        <w:widowControl w:val="0"/>
        <w:spacing w:after="0"/>
        <w:ind w:left="3600"/>
        <w:rPr>
          <w:rFonts w:cs="Times New Roman"/>
          <w:sz w:val="22"/>
        </w:rPr>
      </w:pPr>
      <w:r w:rsidRPr="001024A0">
        <w:rPr>
          <w:rFonts w:cs="Times New Roman"/>
          <w:sz w:val="22"/>
        </w:rPr>
        <w:t>(COUNTY/COUNTIES)</w:t>
      </w:r>
    </w:p>
    <w:p w14:paraId="0CF01724" w14:textId="77777777" w:rsidR="0052605D" w:rsidRPr="001024A0" w:rsidRDefault="0052605D" w:rsidP="0052605D">
      <w:pPr>
        <w:widowControl w:val="0"/>
        <w:spacing w:after="0"/>
        <w:rPr>
          <w:rFonts w:cs="Times New Roman"/>
        </w:rPr>
      </w:pPr>
    </w:p>
    <w:p w14:paraId="71B472BA" w14:textId="77777777" w:rsidR="0052605D" w:rsidRPr="001024A0" w:rsidRDefault="0052605D" w:rsidP="0052605D">
      <w:pPr>
        <w:widowControl w:val="0"/>
        <w:spacing w:after="0"/>
        <w:rPr>
          <w:rFonts w:cs="Times New Roman"/>
        </w:rPr>
      </w:pPr>
      <w:r w:rsidRPr="001024A0">
        <w:rPr>
          <w:rFonts w:cs="Times New Roman"/>
        </w:rPr>
        <w:t>and that the attached notice was published in said newspaper on the following dates, to wit:</w:t>
      </w:r>
    </w:p>
    <w:p w14:paraId="32A241AE" w14:textId="77777777" w:rsidR="0052605D" w:rsidRPr="001024A0" w:rsidRDefault="0052605D" w:rsidP="0052605D">
      <w:pPr>
        <w:widowControl w:val="0"/>
        <w:spacing w:after="0"/>
        <w:rPr>
          <w:rFonts w:cs="Times New Roman"/>
        </w:rPr>
      </w:pPr>
    </w:p>
    <w:p w14:paraId="15BE90A6" w14:textId="77777777" w:rsidR="0052605D" w:rsidRPr="001024A0" w:rsidRDefault="0052605D" w:rsidP="0052605D">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4ABFDB03" w14:textId="77777777" w:rsidR="0052605D" w:rsidRPr="001024A0" w:rsidRDefault="0052605D" w:rsidP="0052605D">
      <w:pPr>
        <w:widowControl w:val="0"/>
        <w:spacing w:after="0"/>
        <w:ind w:left="3600"/>
        <w:rPr>
          <w:rFonts w:cs="Times New Roman"/>
          <w:sz w:val="22"/>
        </w:rPr>
      </w:pPr>
      <w:r w:rsidRPr="001024A0">
        <w:rPr>
          <w:rFonts w:cs="Times New Roman"/>
          <w:sz w:val="22"/>
        </w:rPr>
        <w:t>(DATES)</w:t>
      </w:r>
    </w:p>
    <w:p w14:paraId="3D41F076" w14:textId="77777777" w:rsidR="0052605D" w:rsidRPr="001024A0" w:rsidRDefault="0052605D" w:rsidP="0052605D">
      <w:pPr>
        <w:widowControl w:val="0"/>
        <w:spacing w:after="0"/>
        <w:rPr>
          <w:rFonts w:cs="Times New Roman"/>
        </w:rPr>
      </w:pPr>
    </w:p>
    <w:p w14:paraId="25B2A7B3" w14:textId="77777777" w:rsidR="0052605D" w:rsidRPr="001024A0" w:rsidRDefault="0052605D" w:rsidP="0052605D">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51D846C8" w14:textId="77777777" w:rsidR="0052605D" w:rsidRPr="001024A0" w:rsidRDefault="0052605D" w:rsidP="0052605D">
      <w:pPr>
        <w:widowControl w:val="0"/>
        <w:spacing w:after="0"/>
        <w:rPr>
          <w:rFonts w:cs="Times New Roman"/>
          <w:sz w:val="22"/>
        </w:rPr>
      </w:pPr>
      <w:r w:rsidRPr="001024A0">
        <w:rPr>
          <w:rFonts w:cs="Times New Roman"/>
          <w:sz w:val="22"/>
        </w:rPr>
        <w:t>(SIGNATURE OF NEWSPAPER REPRESENTATIVE)</w:t>
      </w:r>
    </w:p>
    <w:p w14:paraId="71204ECE" w14:textId="77777777" w:rsidR="0052605D" w:rsidRPr="001024A0" w:rsidRDefault="0052605D" w:rsidP="0052605D">
      <w:pPr>
        <w:widowControl w:val="0"/>
        <w:spacing w:after="0"/>
        <w:rPr>
          <w:rFonts w:cs="Times New Roman"/>
        </w:rPr>
      </w:pPr>
    </w:p>
    <w:p w14:paraId="7F7C211B" w14:textId="77777777" w:rsidR="0052605D" w:rsidRPr="001024A0" w:rsidRDefault="0052605D" w:rsidP="0052605D">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580EF4C7" w14:textId="77777777" w:rsidR="0052605D" w:rsidRPr="001024A0" w:rsidRDefault="0052605D" w:rsidP="0052605D">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50D16CC1" w14:textId="77777777" w:rsidR="0052605D" w:rsidRPr="001024A0" w:rsidRDefault="0052605D" w:rsidP="0052605D">
      <w:pPr>
        <w:widowControl w:val="0"/>
        <w:spacing w:after="0"/>
        <w:rPr>
          <w:rFonts w:cs="Times New Roman"/>
        </w:rPr>
      </w:pPr>
    </w:p>
    <w:p w14:paraId="0D4608A0" w14:textId="77777777" w:rsidR="0052605D" w:rsidRPr="001024A0" w:rsidRDefault="0052605D" w:rsidP="0052605D">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52C593CD" w14:textId="77777777" w:rsidR="0052605D" w:rsidRPr="001024A0" w:rsidRDefault="0052605D" w:rsidP="0052605D">
      <w:pPr>
        <w:widowControl w:val="0"/>
        <w:tabs>
          <w:tab w:val="right" w:pos="9360"/>
        </w:tabs>
        <w:spacing w:after="0"/>
        <w:rPr>
          <w:rFonts w:cs="Times New Roman"/>
        </w:rPr>
      </w:pPr>
      <w:r w:rsidRPr="001024A0">
        <w:rPr>
          <w:rFonts w:cs="Times New Roman"/>
        </w:rPr>
        <w:t>Notary Public in and for the State of Texas</w:t>
      </w:r>
    </w:p>
    <w:p w14:paraId="00C409BA" w14:textId="77777777" w:rsidR="0052605D" w:rsidRPr="001024A0" w:rsidRDefault="0052605D" w:rsidP="0052605D">
      <w:pPr>
        <w:widowControl w:val="0"/>
        <w:tabs>
          <w:tab w:val="right" w:pos="9360"/>
        </w:tabs>
        <w:spacing w:after="0"/>
        <w:rPr>
          <w:rFonts w:cs="Times New Roman"/>
        </w:rPr>
      </w:pPr>
    </w:p>
    <w:p w14:paraId="7BB5C769" w14:textId="77777777" w:rsidR="0052605D" w:rsidRPr="006F3032" w:rsidRDefault="0052605D" w:rsidP="0052605D">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07AFF2BF" w14:textId="77777777" w:rsidR="0052605D" w:rsidRDefault="0052605D" w:rsidP="0052605D">
      <w:pPr>
        <w:widowControl w:val="0"/>
        <w:tabs>
          <w:tab w:val="right" w:pos="9360"/>
        </w:tabs>
        <w:spacing w:after="0"/>
        <w:rPr>
          <w:rFonts w:cs="Times New Roman"/>
        </w:rPr>
      </w:pPr>
      <w:r w:rsidRPr="006F3032">
        <w:rPr>
          <w:rFonts w:cs="Times New Roman"/>
        </w:rPr>
        <w:t>Print or Type Name of Notary Public</w:t>
      </w:r>
    </w:p>
    <w:p w14:paraId="3545578B" w14:textId="77777777" w:rsidR="0052605D" w:rsidRPr="003C7B98" w:rsidRDefault="0052605D" w:rsidP="00E012D6">
      <w:pPr>
        <w:widowControl w:val="0"/>
        <w:tabs>
          <w:tab w:val="right" w:pos="10080"/>
        </w:tabs>
        <w:spacing w:after="0" w:line="215" w:lineRule="auto"/>
        <w:rPr>
          <w:rFonts w:cs="Times New Roman"/>
        </w:rPr>
      </w:pPr>
    </w:p>
    <w:sectPr w:rsidR="0052605D" w:rsidRPr="003C7B98" w:rsidSect="00E012D6">
      <w:footerReference w:type="default" r:id="rId12"/>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39C3C" w14:textId="77777777" w:rsidR="0052605D" w:rsidRDefault="0052605D" w:rsidP="0043535A">
      <w:pPr>
        <w:spacing w:after="0" w:line="240" w:lineRule="auto"/>
      </w:pPr>
      <w:r>
        <w:separator/>
      </w:r>
    </w:p>
  </w:endnote>
  <w:endnote w:type="continuationSeparator" w:id="0">
    <w:p w14:paraId="577FAEC7" w14:textId="77777777" w:rsidR="0052605D" w:rsidRDefault="0052605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E994B"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10A8B">
      <w:rPr>
        <w:rFonts w:ascii="Times New Roman" w:hAnsi="Times New Roman" w:cs="Times New Roman"/>
        <w:sz w:val="20"/>
        <w:szCs w:val="20"/>
      </w:rPr>
      <w:t>October 22</w:t>
    </w:r>
    <w:r w:rsidR="00F738DE">
      <w:rPr>
        <w:rFonts w:ascii="Times New Roman" w:hAnsi="Times New Roman" w:cs="Times New Roman"/>
        <w:sz w:val="20"/>
        <w:szCs w:val="20"/>
      </w:rPr>
      <w: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D40E" w14:textId="77777777" w:rsidR="0052605D" w:rsidRDefault="0052605D" w:rsidP="0043535A">
      <w:pPr>
        <w:spacing w:after="0" w:line="240" w:lineRule="auto"/>
      </w:pPr>
      <w:r>
        <w:separator/>
      </w:r>
    </w:p>
  </w:footnote>
  <w:footnote w:type="continuationSeparator" w:id="0">
    <w:p w14:paraId="7471419F" w14:textId="77777777" w:rsidR="0052605D" w:rsidRDefault="0052605D"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BF2174"/>
    <w:multiLevelType w:val="hybridMultilevel"/>
    <w:tmpl w:val="2F7C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8"/>
  </w:num>
  <w:num w:numId="4">
    <w:abstractNumId w:val="2"/>
  </w:num>
  <w:num w:numId="5">
    <w:abstractNumId w:val="6"/>
  </w:num>
  <w:num w:numId="6">
    <w:abstractNumId w:val="0"/>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05D"/>
    <w:rsid w:val="000073B4"/>
    <w:rsid w:val="00011579"/>
    <w:rsid w:val="0002012B"/>
    <w:rsid w:val="00027BC6"/>
    <w:rsid w:val="000325E5"/>
    <w:rsid w:val="00033107"/>
    <w:rsid w:val="00053779"/>
    <w:rsid w:val="000870E8"/>
    <w:rsid w:val="000B1070"/>
    <w:rsid w:val="000B112A"/>
    <w:rsid w:val="000B4C24"/>
    <w:rsid w:val="000C219A"/>
    <w:rsid w:val="000C4EAC"/>
    <w:rsid w:val="000C5B50"/>
    <w:rsid w:val="000E37D1"/>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72E2D"/>
    <w:rsid w:val="002823AE"/>
    <w:rsid w:val="0028788D"/>
    <w:rsid w:val="002C23FB"/>
    <w:rsid w:val="002E4AB1"/>
    <w:rsid w:val="002F2C0B"/>
    <w:rsid w:val="002F4412"/>
    <w:rsid w:val="00333330"/>
    <w:rsid w:val="003418E7"/>
    <w:rsid w:val="00355C81"/>
    <w:rsid w:val="00361711"/>
    <w:rsid w:val="0037755B"/>
    <w:rsid w:val="00380A0B"/>
    <w:rsid w:val="003A3488"/>
    <w:rsid w:val="003A71AD"/>
    <w:rsid w:val="003B7DC4"/>
    <w:rsid w:val="003C6A99"/>
    <w:rsid w:val="003C7B98"/>
    <w:rsid w:val="003E4A32"/>
    <w:rsid w:val="003E5721"/>
    <w:rsid w:val="00413E1E"/>
    <w:rsid w:val="00415F91"/>
    <w:rsid w:val="00427A09"/>
    <w:rsid w:val="00431DF8"/>
    <w:rsid w:val="0043535A"/>
    <w:rsid w:val="004353DB"/>
    <w:rsid w:val="004539F1"/>
    <w:rsid w:val="00485406"/>
    <w:rsid w:val="004A23B5"/>
    <w:rsid w:val="004C1918"/>
    <w:rsid w:val="004F7B51"/>
    <w:rsid w:val="00520E7B"/>
    <w:rsid w:val="0052605D"/>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174E"/>
    <w:rsid w:val="00637AF4"/>
    <w:rsid w:val="006416D3"/>
    <w:rsid w:val="0065418C"/>
    <w:rsid w:val="006803A1"/>
    <w:rsid w:val="00696FBF"/>
    <w:rsid w:val="006A3A84"/>
    <w:rsid w:val="0071089F"/>
    <w:rsid w:val="00740CCB"/>
    <w:rsid w:val="007816BF"/>
    <w:rsid w:val="007C3D2D"/>
    <w:rsid w:val="007D236D"/>
    <w:rsid w:val="007F043D"/>
    <w:rsid w:val="007F7414"/>
    <w:rsid w:val="0080277E"/>
    <w:rsid w:val="00812529"/>
    <w:rsid w:val="00823C4F"/>
    <w:rsid w:val="00830ACB"/>
    <w:rsid w:val="00832073"/>
    <w:rsid w:val="008A5B6B"/>
    <w:rsid w:val="008E3D67"/>
    <w:rsid w:val="008E6E96"/>
    <w:rsid w:val="00900E94"/>
    <w:rsid w:val="00920DAA"/>
    <w:rsid w:val="00943594"/>
    <w:rsid w:val="00944057"/>
    <w:rsid w:val="0097165D"/>
    <w:rsid w:val="00984E40"/>
    <w:rsid w:val="0098773B"/>
    <w:rsid w:val="009F36A5"/>
    <w:rsid w:val="00A10A8B"/>
    <w:rsid w:val="00A10B3B"/>
    <w:rsid w:val="00A21C2F"/>
    <w:rsid w:val="00A57CF7"/>
    <w:rsid w:val="00A72609"/>
    <w:rsid w:val="00A73CB8"/>
    <w:rsid w:val="00A83220"/>
    <w:rsid w:val="00A97702"/>
    <w:rsid w:val="00AC5776"/>
    <w:rsid w:val="00B019FA"/>
    <w:rsid w:val="00B15600"/>
    <w:rsid w:val="00B20505"/>
    <w:rsid w:val="00B2595F"/>
    <w:rsid w:val="00B263B2"/>
    <w:rsid w:val="00B66304"/>
    <w:rsid w:val="00B72768"/>
    <w:rsid w:val="00B73AF2"/>
    <w:rsid w:val="00B82688"/>
    <w:rsid w:val="00B857FF"/>
    <w:rsid w:val="00BC5619"/>
    <w:rsid w:val="00BC75CB"/>
    <w:rsid w:val="00C10115"/>
    <w:rsid w:val="00C16EBE"/>
    <w:rsid w:val="00C45CA2"/>
    <w:rsid w:val="00C50D68"/>
    <w:rsid w:val="00C80881"/>
    <w:rsid w:val="00C86427"/>
    <w:rsid w:val="00C878DE"/>
    <w:rsid w:val="00CD1066"/>
    <w:rsid w:val="00CE188B"/>
    <w:rsid w:val="00D01DF4"/>
    <w:rsid w:val="00D04CF2"/>
    <w:rsid w:val="00D11C78"/>
    <w:rsid w:val="00D25959"/>
    <w:rsid w:val="00D52C2A"/>
    <w:rsid w:val="00D55511"/>
    <w:rsid w:val="00D93E52"/>
    <w:rsid w:val="00DA53A4"/>
    <w:rsid w:val="00DA5881"/>
    <w:rsid w:val="00DA7537"/>
    <w:rsid w:val="00DB403B"/>
    <w:rsid w:val="00DC31F9"/>
    <w:rsid w:val="00DE5DA5"/>
    <w:rsid w:val="00DF00D4"/>
    <w:rsid w:val="00DF6A00"/>
    <w:rsid w:val="00E012D6"/>
    <w:rsid w:val="00E26E09"/>
    <w:rsid w:val="00E32C6A"/>
    <w:rsid w:val="00E44274"/>
    <w:rsid w:val="00E47577"/>
    <w:rsid w:val="00E50B93"/>
    <w:rsid w:val="00E608CA"/>
    <w:rsid w:val="00E84E58"/>
    <w:rsid w:val="00EA6245"/>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361F7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600CF0"/>
    <w:rPr>
      <w:sz w:val="16"/>
      <w:szCs w:val="16"/>
    </w:rPr>
  </w:style>
  <w:style w:type="paragraph" w:styleId="CommentText">
    <w:name w:val="annotation text"/>
    <w:basedOn w:val="Normal"/>
    <w:link w:val="CommentTextChar"/>
    <w:uiPriority w:val="99"/>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styleId="UnresolvedMention">
    <w:name w:val="Unresolved Mention"/>
    <w:basedOn w:val="DefaultParagraphFont"/>
    <w:uiPriority w:val="99"/>
    <w:semiHidden/>
    <w:unhideWhenUsed/>
    <w:rsid w:val="00EA6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 w:id="131229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ndinellc.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info@undinellc.com" TargetMode="External"/><Relationship Id="rId4" Type="http://schemas.openxmlformats.org/officeDocument/2006/relationships/settings" Target="settings.xml"/><Relationship Id="rId9" Type="http://schemas.openxmlformats.org/officeDocument/2006/relationships/hyperlink" Target="https://undinellc.com/Tariff/Undine%20Development%20Water%20Tariff.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3029</Words>
  <Characters>17269</Characters>
  <Application>Microsoft Office Word</Application>
  <DocSecurity>4</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2022-02-07T19:45:00Z</dcterms:created>
  <dcterms:modified xsi:type="dcterms:W3CDTF">2022-02-07T19:45:00Z</dcterms:modified>
</cp:coreProperties>
</file>